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D3295" w14:textId="77777777" w:rsidR="00F601EF" w:rsidRPr="009F0BD3" w:rsidRDefault="00F601EF" w:rsidP="00F601EF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  <w:r w:rsidRPr="009F0BD3">
        <w:rPr>
          <w:rFonts w:eastAsia="Times New Roman" w:cs="Times New Roman"/>
          <w:b/>
          <w:bCs/>
          <w:sz w:val="20"/>
          <w:szCs w:val="20"/>
          <w:u w:val="single"/>
        </w:rPr>
        <w:t xml:space="preserve">Reading Exercise </w:t>
      </w:r>
      <w:r w:rsidR="00CF3767" w:rsidRPr="009F0BD3">
        <w:rPr>
          <w:rFonts w:eastAsia="Times New Roman" w:cs="Times New Roman"/>
          <w:b/>
          <w:bCs/>
          <w:sz w:val="20"/>
          <w:szCs w:val="20"/>
          <w:u w:val="single"/>
        </w:rPr>
        <w:t>7</w:t>
      </w:r>
      <w:r w:rsidR="008826AF" w:rsidRPr="009F0BD3">
        <w:rPr>
          <w:rFonts w:eastAsia="Times New Roman" w:cs="Times New Roman"/>
          <w:b/>
          <w:bCs/>
          <w:sz w:val="20"/>
          <w:szCs w:val="20"/>
          <w:u w:val="single"/>
        </w:rPr>
        <w:t>4</w:t>
      </w:r>
      <w:r w:rsidRPr="009F0BD3">
        <w:rPr>
          <w:rFonts w:eastAsia="Times New Roman" w:cs="Times New Roman"/>
          <w:b/>
          <w:bCs/>
          <w:sz w:val="20"/>
          <w:szCs w:val="20"/>
          <w:u w:val="single"/>
        </w:rPr>
        <w:t xml:space="preserve">, </w:t>
      </w:r>
      <w:r w:rsidR="002722CE" w:rsidRPr="009F0BD3">
        <w:rPr>
          <w:rFonts w:eastAsia="Times New Roman" w:cs="Times New Roman"/>
          <w:b/>
          <w:bCs/>
          <w:sz w:val="20"/>
          <w:szCs w:val="20"/>
          <w:u w:val="single"/>
        </w:rPr>
        <w:t>News Stories</w:t>
      </w:r>
    </w:p>
    <w:p w14:paraId="482A5E43" w14:textId="77777777" w:rsidR="00F601EF" w:rsidRPr="009F0BD3" w:rsidRDefault="00F601EF" w:rsidP="00F601EF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</w:p>
    <w:p w14:paraId="1C6F0BE8" w14:textId="77777777" w:rsidR="00F601EF" w:rsidRPr="009F0BD3" w:rsidRDefault="00F601EF" w:rsidP="00424F54">
      <w:pPr>
        <w:spacing w:after="0" w:line="240" w:lineRule="auto"/>
        <w:rPr>
          <w:b/>
          <w:sz w:val="20"/>
          <w:szCs w:val="20"/>
        </w:rPr>
      </w:pPr>
      <w:r w:rsidRPr="009F0BD3">
        <w:rPr>
          <w:b/>
          <w:sz w:val="20"/>
          <w:szCs w:val="20"/>
        </w:rPr>
        <w:t>Guidelines:</w:t>
      </w:r>
    </w:p>
    <w:p w14:paraId="6B287568" w14:textId="77777777" w:rsidR="002722CE" w:rsidRPr="009F0BD3" w:rsidRDefault="002722CE" w:rsidP="00F1046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0BD3">
        <w:rPr>
          <w:sz w:val="20"/>
          <w:szCs w:val="20"/>
        </w:rPr>
        <w:t>There are 5 news articles</w:t>
      </w:r>
      <w:r w:rsidR="001138D8" w:rsidRPr="009F0BD3">
        <w:rPr>
          <w:sz w:val="20"/>
          <w:szCs w:val="20"/>
        </w:rPr>
        <w:t xml:space="preserve"> in sequence, each with its corresponding questions</w:t>
      </w:r>
      <w:r w:rsidRPr="009F0BD3">
        <w:rPr>
          <w:sz w:val="20"/>
          <w:szCs w:val="20"/>
        </w:rPr>
        <w:t xml:space="preserve">.  </w:t>
      </w:r>
    </w:p>
    <w:p w14:paraId="0A2D047B" w14:textId="77777777" w:rsidR="00F601EF" w:rsidRPr="009F0BD3" w:rsidRDefault="002722CE" w:rsidP="00DA68A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0BD3">
        <w:rPr>
          <w:sz w:val="20"/>
          <w:szCs w:val="20"/>
        </w:rPr>
        <w:t xml:space="preserve">Read the </w:t>
      </w:r>
      <w:r w:rsidR="00C971D8" w:rsidRPr="009F0BD3">
        <w:rPr>
          <w:sz w:val="20"/>
          <w:szCs w:val="20"/>
        </w:rPr>
        <w:t>questions and then read the passage</w:t>
      </w:r>
      <w:r w:rsidRPr="009F0BD3">
        <w:rPr>
          <w:sz w:val="20"/>
          <w:szCs w:val="20"/>
        </w:rPr>
        <w:t>.  DO NOT c</w:t>
      </w:r>
      <w:r w:rsidR="00F601EF" w:rsidRPr="009F0BD3">
        <w:rPr>
          <w:sz w:val="20"/>
          <w:szCs w:val="20"/>
        </w:rPr>
        <w:t xml:space="preserve">onsult the reading </w:t>
      </w:r>
      <w:r w:rsidRPr="009F0BD3">
        <w:rPr>
          <w:sz w:val="20"/>
          <w:szCs w:val="20"/>
        </w:rPr>
        <w:t>a second time.</w:t>
      </w:r>
    </w:p>
    <w:p w14:paraId="7C119329" w14:textId="77777777" w:rsidR="002722CE" w:rsidRPr="009F0BD3" w:rsidRDefault="002722CE" w:rsidP="005458C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bCs/>
          <w:color w:val="FF0000"/>
          <w:sz w:val="20"/>
          <w:szCs w:val="20"/>
        </w:rPr>
      </w:pPr>
      <w:r w:rsidRPr="009F0BD3">
        <w:rPr>
          <w:sz w:val="20"/>
          <w:szCs w:val="20"/>
        </w:rPr>
        <w:t xml:space="preserve">Mark the correct answer.  </w:t>
      </w:r>
    </w:p>
    <w:p w14:paraId="494779BD" w14:textId="77777777" w:rsidR="00CF3767" w:rsidRPr="009F0BD3" w:rsidRDefault="002722CE" w:rsidP="005458C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bCs/>
          <w:color w:val="FF0000"/>
          <w:sz w:val="20"/>
          <w:szCs w:val="20"/>
        </w:rPr>
      </w:pPr>
      <w:r w:rsidRPr="009F0BD3">
        <w:rPr>
          <w:sz w:val="20"/>
          <w:szCs w:val="20"/>
        </w:rPr>
        <w:t>After completing all five news stories, g</w:t>
      </w:r>
      <w:r w:rsidR="00CF3767" w:rsidRPr="009F0BD3">
        <w:rPr>
          <w:sz w:val="20"/>
          <w:szCs w:val="20"/>
        </w:rPr>
        <w:t xml:space="preserve">auge reading comprehension by confirming </w:t>
      </w:r>
      <w:r w:rsidR="00F601EF" w:rsidRPr="009F0BD3">
        <w:rPr>
          <w:sz w:val="20"/>
          <w:szCs w:val="20"/>
        </w:rPr>
        <w:t xml:space="preserve">answers and </w:t>
      </w:r>
      <w:r w:rsidR="00CF3767" w:rsidRPr="009F0BD3">
        <w:rPr>
          <w:sz w:val="20"/>
          <w:szCs w:val="20"/>
        </w:rPr>
        <w:t xml:space="preserve">reviewing the translation </w:t>
      </w:r>
      <w:r w:rsidR="00C971D8" w:rsidRPr="009F0BD3">
        <w:rPr>
          <w:sz w:val="20"/>
          <w:szCs w:val="20"/>
        </w:rPr>
        <w:t>on page 4.</w:t>
      </w:r>
    </w:p>
    <w:p w14:paraId="03259232" w14:textId="77777777" w:rsidR="00B8445B" w:rsidRPr="009F0BD3" w:rsidRDefault="00B8445B" w:rsidP="00F601EF">
      <w:pPr>
        <w:spacing w:after="0" w:line="240" w:lineRule="auto"/>
        <w:rPr>
          <w:rFonts w:eastAsia="Times New Roman" w:cs="Times New Roman"/>
          <w:bCs/>
          <w:lang w:val="es-ES"/>
        </w:rPr>
      </w:pPr>
    </w:p>
    <w:p w14:paraId="5366411C" w14:textId="77777777" w:rsidR="00623FBD" w:rsidRPr="009F0BD3" w:rsidRDefault="00623FBD" w:rsidP="00623FBD">
      <w:pPr>
        <w:rPr>
          <w:b/>
          <w:u w:val="single"/>
          <w:lang w:val="es-ES"/>
        </w:rPr>
      </w:pPr>
      <w:r w:rsidRPr="009F0BD3">
        <w:rPr>
          <w:b/>
          <w:u w:val="single"/>
          <w:lang w:val="es-ES"/>
        </w:rPr>
        <w:t xml:space="preserve">News </w:t>
      </w:r>
      <w:proofErr w:type="spellStart"/>
      <w:r w:rsidRPr="009F0BD3">
        <w:rPr>
          <w:b/>
          <w:u w:val="single"/>
          <w:lang w:val="es-ES"/>
        </w:rPr>
        <w:t>Stories</w:t>
      </w:r>
      <w:proofErr w:type="spellEnd"/>
    </w:p>
    <w:p w14:paraId="14DCAAD1" w14:textId="77777777" w:rsidR="00623FBD" w:rsidRPr="009F0BD3" w:rsidRDefault="00623FBD" w:rsidP="00623FBD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  <w:u w:val="single"/>
        </w:rPr>
      </w:pPr>
      <w:r w:rsidRPr="009F0BD3">
        <w:rPr>
          <w:rFonts w:eastAsia="Times New Roman" w:cs="Arial"/>
          <w:b/>
          <w:color w:val="000000"/>
          <w:sz w:val="20"/>
          <w:szCs w:val="20"/>
          <w:u w:val="single"/>
        </w:rPr>
        <w:t>News Story 1</w:t>
      </w:r>
    </w:p>
    <w:p w14:paraId="7091BDA9" w14:textId="77777777" w:rsidR="00623FBD" w:rsidRPr="009F0BD3" w:rsidRDefault="00623FBD" w:rsidP="00623FBD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9F0BD3">
        <w:rPr>
          <w:rFonts w:eastAsia="Times New Roman" w:cs="Arial"/>
          <w:b/>
          <w:color w:val="000000"/>
          <w:sz w:val="20"/>
          <w:szCs w:val="20"/>
        </w:rPr>
        <w:t xml:space="preserve">Question.  </w:t>
      </w:r>
      <w:r w:rsidRPr="009F0BD3">
        <w:rPr>
          <w:rFonts w:eastAsia="Times New Roman" w:cs="Arial"/>
          <w:color w:val="000000"/>
          <w:sz w:val="20"/>
          <w:szCs w:val="20"/>
        </w:rPr>
        <w:t>What version of the missile system will they receive?</w:t>
      </w:r>
    </w:p>
    <w:p w14:paraId="2225DCE8" w14:textId="77777777" w:rsidR="00623FBD" w:rsidRPr="00623FBD" w:rsidRDefault="00623FBD" w:rsidP="00623FBD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Arial"/>
          <w:b/>
          <w:color w:val="000000"/>
          <w:sz w:val="20"/>
          <w:szCs w:val="20"/>
          <w:lang w:val="es-ES"/>
        </w:rPr>
      </w:pPr>
      <w:r>
        <w:rPr>
          <w:rFonts w:eastAsia="Times New Roman" w:cs="Arial"/>
          <w:color w:val="000000"/>
          <w:sz w:val="20"/>
          <w:szCs w:val="20"/>
          <w:lang w:val="es-ES"/>
        </w:rPr>
        <w:t xml:space="preserve">Actual </w:t>
      </w:r>
    </w:p>
    <w:p w14:paraId="219861F6" w14:textId="77777777" w:rsidR="00623FBD" w:rsidRPr="00623FBD" w:rsidRDefault="00623FBD" w:rsidP="00623FBD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Arial"/>
          <w:b/>
          <w:color w:val="000000"/>
          <w:sz w:val="20"/>
          <w:szCs w:val="20"/>
          <w:lang w:val="es-ES"/>
        </w:rPr>
      </w:pPr>
      <w:proofErr w:type="spellStart"/>
      <w:r>
        <w:rPr>
          <w:rFonts w:eastAsia="Times New Roman" w:cs="Arial"/>
          <w:color w:val="000000"/>
          <w:sz w:val="20"/>
          <w:szCs w:val="20"/>
          <w:lang w:val="es-ES"/>
        </w:rPr>
        <w:t>Updated</w:t>
      </w:r>
      <w:proofErr w:type="spellEnd"/>
    </w:p>
    <w:p w14:paraId="6DF2DE40" w14:textId="77777777" w:rsidR="00623FBD" w:rsidRPr="00623FBD" w:rsidRDefault="00623FBD" w:rsidP="00623FBD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Arial"/>
          <w:b/>
          <w:color w:val="000000"/>
          <w:sz w:val="20"/>
          <w:szCs w:val="20"/>
          <w:lang w:val="es-ES"/>
        </w:rPr>
      </w:pPr>
      <w:r>
        <w:rPr>
          <w:rFonts w:eastAsia="Times New Roman" w:cs="Arial"/>
          <w:color w:val="000000"/>
          <w:sz w:val="20"/>
          <w:szCs w:val="20"/>
          <w:lang w:val="es-ES"/>
        </w:rPr>
        <w:t>Radio</w:t>
      </w:r>
    </w:p>
    <w:p w14:paraId="19452CD2" w14:textId="77777777" w:rsidR="00623FBD" w:rsidRPr="00623FBD" w:rsidRDefault="00623FBD" w:rsidP="00623FBD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Arial"/>
          <w:b/>
          <w:color w:val="000000"/>
          <w:sz w:val="20"/>
          <w:szCs w:val="20"/>
          <w:lang w:val="es-ES"/>
        </w:rPr>
      </w:pPr>
      <w:r>
        <w:rPr>
          <w:rFonts w:eastAsia="Times New Roman" w:cs="Arial"/>
          <w:color w:val="000000"/>
          <w:sz w:val="20"/>
          <w:szCs w:val="20"/>
          <w:lang w:val="es-ES"/>
        </w:rPr>
        <w:t xml:space="preserve">Long </w:t>
      </w:r>
      <w:proofErr w:type="spellStart"/>
      <w:r>
        <w:rPr>
          <w:rFonts w:eastAsia="Times New Roman" w:cs="Arial"/>
          <w:color w:val="000000"/>
          <w:sz w:val="20"/>
          <w:szCs w:val="20"/>
          <w:lang w:val="es-ES"/>
        </w:rPr>
        <w:t>range</w:t>
      </w:r>
      <w:proofErr w:type="spellEnd"/>
    </w:p>
    <w:p w14:paraId="0DD5399A" w14:textId="77777777" w:rsidR="00623FBD" w:rsidRPr="009F0BD3" w:rsidRDefault="00623FBD" w:rsidP="00623FBD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9F0BD3">
        <w:rPr>
          <w:rFonts w:eastAsia="Times New Roman" w:cs="Arial"/>
          <w:b/>
          <w:color w:val="000000"/>
          <w:sz w:val="20"/>
          <w:szCs w:val="20"/>
        </w:rPr>
        <w:t>Question.</w:t>
      </w:r>
      <w:r w:rsidRPr="009F0BD3">
        <w:rPr>
          <w:rFonts w:eastAsia="Times New Roman" w:cs="Arial"/>
          <w:color w:val="000000"/>
          <w:sz w:val="20"/>
          <w:szCs w:val="20"/>
        </w:rPr>
        <w:t xml:space="preserve"> Who is worried about Iran’s nuclear program?  </w:t>
      </w:r>
    </w:p>
    <w:p w14:paraId="480F7D18" w14:textId="77777777" w:rsidR="00623FBD" w:rsidRPr="00623FBD" w:rsidRDefault="00623FBD" w:rsidP="00623FBD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Arial"/>
          <w:color w:val="000000"/>
          <w:sz w:val="20"/>
          <w:szCs w:val="20"/>
          <w:lang w:val="es-ES"/>
        </w:rPr>
      </w:pPr>
      <w:r w:rsidRPr="00623FBD">
        <w:rPr>
          <w:rFonts w:eastAsia="Times New Roman" w:cs="Arial"/>
          <w:color w:val="000000"/>
          <w:sz w:val="20"/>
          <w:szCs w:val="20"/>
          <w:lang w:val="es-ES"/>
        </w:rPr>
        <w:t>USA</w:t>
      </w:r>
    </w:p>
    <w:p w14:paraId="153EEBBF" w14:textId="77777777" w:rsidR="00623FBD" w:rsidRPr="00623FBD" w:rsidRDefault="00623FBD" w:rsidP="00623FBD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Arial"/>
          <w:color w:val="000000"/>
          <w:sz w:val="20"/>
          <w:szCs w:val="20"/>
          <w:lang w:val="es-ES"/>
        </w:rPr>
      </w:pPr>
      <w:proofErr w:type="spellStart"/>
      <w:r w:rsidRPr="00623FBD">
        <w:rPr>
          <w:rFonts w:eastAsia="Times New Roman" w:cs="Arial"/>
          <w:color w:val="000000"/>
          <w:sz w:val="20"/>
          <w:szCs w:val="20"/>
          <w:lang w:val="es-ES"/>
        </w:rPr>
        <w:t>Russia</w:t>
      </w:r>
      <w:proofErr w:type="spellEnd"/>
    </w:p>
    <w:p w14:paraId="29E6B2B0" w14:textId="77777777" w:rsidR="00623FBD" w:rsidRDefault="00623FBD" w:rsidP="00623FBD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Arial"/>
          <w:color w:val="000000"/>
          <w:sz w:val="20"/>
          <w:szCs w:val="20"/>
          <w:lang w:val="es-ES"/>
        </w:rPr>
      </w:pPr>
      <w:proofErr w:type="spellStart"/>
      <w:r w:rsidRPr="00623FBD">
        <w:rPr>
          <w:rFonts w:eastAsia="Times New Roman" w:cs="Arial"/>
          <w:color w:val="000000"/>
          <w:sz w:val="20"/>
          <w:szCs w:val="20"/>
          <w:lang w:val="es-ES"/>
        </w:rPr>
        <w:t>Persian</w:t>
      </w:r>
      <w:proofErr w:type="spellEnd"/>
      <w:r w:rsidRPr="00623FBD">
        <w:rPr>
          <w:rFonts w:eastAsia="Times New Roman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623FBD">
        <w:rPr>
          <w:rFonts w:eastAsia="Times New Roman" w:cs="Arial"/>
          <w:color w:val="000000"/>
          <w:sz w:val="20"/>
          <w:szCs w:val="20"/>
          <w:lang w:val="es-ES"/>
        </w:rPr>
        <w:t>Army</w:t>
      </w:r>
      <w:proofErr w:type="spellEnd"/>
    </w:p>
    <w:p w14:paraId="1261DB8A" w14:textId="77777777" w:rsidR="0066021F" w:rsidRDefault="0066021F" w:rsidP="00623FBD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Arial"/>
          <w:color w:val="000000"/>
          <w:sz w:val="20"/>
          <w:szCs w:val="20"/>
          <w:lang w:val="es-ES"/>
        </w:rPr>
      </w:pPr>
      <w:proofErr w:type="spellStart"/>
      <w:r>
        <w:rPr>
          <w:rFonts w:eastAsia="Times New Roman" w:cs="Arial"/>
          <w:color w:val="000000"/>
          <w:sz w:val="20"/>
          <w:szCs w:val="20"/>
          <w:lang w:val="es-ES"/>
        </w:rPr>
        <w:t>Mehr</w:t>
      </w:r>
      <w:proofErr w:type="spellEnd"/>
    </w:p>
    <w:p w14:paraId="4F2FE931" w14:textId="77777777" w:rsidR="0066021F" w:rsidRPr="00623FBD" w:rsidRDefault="0066021F" w:rsidP="0066021F">
      <w:pPr>
        <w:spacing w:after="0" w:line="240" w:lineRule="auto"/>
        <w:ind w:left="720"/>
        <w:contextualSpacing/>
        <w:rPr>
          <w:rFonts w:eastAsia="Times New Roman" w:cs="Arial"/>
          <w:color w:val="000000"/>
          <w:sz w:val="20"/>
          <w:szCs w:val="20"/>
          <w:lang w:val="es-ES"/>
        </w:rPr>
      </w:pPr>
    </w:p>
    <w:p w14:paraId="7C11CF25" w14:textId="77777777" w:rsidR="00623FBD" w:rsidRPr="00623FBD" w:rsidRDefault="00623FBD" w:rsidP="00623FBD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s-ES"/>
        </w:rPr>
      </w:pPr>
      <w:r w:rsidRPr="00623FBD">
        <w:rPr>
          <w:rFonts w:eastAsia="Times New Roman" w:cs="Arial"/>
          <w:b/>
          <w:bCs/>
          <w:color w:val="000000"/>
          <w:sz w:val="20"/>
          <w:szCs w:val="20"/>
          <w:lang w:val="es-ES"/>
        </w:rPr>
        <w:t>Rusia inicia entrega de misiles tierra-aire a Irán</w:t>
      </w:r>
    </w:p>
    <w:p w14:paraId="5244B02F" w14:textId="77777777" w:rsidR="00623FBD" w:rsidRPr="00623FBD" w:rsidRDefault="00623FBD" w:rsidP="00623FBD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s-ES"/>
        </w:rPr>
      </w:pPr>
      <w:r w:rsidRPr="00623FBD">
        <w:rPr>
          <w:rFonts w:eastAsia="Times New Roman" w:cs="Arial"/>
          <w:color w:val="000000"/>
          <w:sz w:val="20"/>
          <w:szCs w:val="20"/>
          <w:lang w:val="es-ES"/>
        </w:rPr>
        <w:t xml:space="preserve">     En una transacción que antes del acuerdo nuclear del año pasado no hubiera sido posible, Rusia comenzó a entregar a Irán avanzados misiles tierra-aire, de acuerdo a reportes de prensa.</w:t>
      </w:r>
    </w:p>
    <w:p w14:paraId="3027CAB9" w14:textId="77777777" w:rsidR="00623FBD" w:rsidRPr="00623FBD" w:rsidRDefault="00623FBD" w:rsidP="00623FBD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s-ES"/>
        </w:rPr>
      </w:pPr>
      <w:r w:rsidRPr="00623FBD">
        <w:rPr>
          <w:rFonts w:eastAsia="Times New Roman" w:cs="Arial"/>
          <w:color w:val="000000"/>
          <w:sz w:val="20"/>
          <w:szCs w:val="20"/>
          <w:lang w:val="es-ES"/>
        </w:rPr>
        <w:t xml:space="preserve">     El ejército persa recibirá de Rusia una versión actualizada del sistema de misiles S-300, uno de los más avanzados en el mundo, que puede disparar varios proyectiles tierra-aire a la vez, contra múltiples blancos, y con un radio de alcance de 150 kilómetros.</w:t>
      </w:r>
    </w:p>
    <w:p w14:paraId="0198F846" w14:textId="77777777" w:rsidR="00623FBD" w:rsidRPr="00623FBD" w:rsidRDefault="00623FBD" w:rsidP="00623FBD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s-ES"/>
        </w:rPr>
      </w:pPr>
      <w:r w:rsidRPr="00623FBD">
        <w:rPr>
          <w:rFonts w:eastAsia="Times New Roman" w:cs="Arial"/>
          <w:color w:val="000000"/>
          <w:sz w:val="20"/>
          <w:szCs w:val="20"/>
          <w:lang w:val="es-ES"/>
        </w:rPr>
        <w:t xml:space="preserve">     La agencia iraní </w:t>
      </w:r>
      <w:proofErr w:type="spellStart"/>
      <w:r w:rsidRPr="00623FBD">
        <w:rPr>
          <w:rFonts w:eastAsia="Times New Roman" w:cs="Arial"/>
          <w:color w:val="000000"/>
          <w:sz w:val="20"/>
          <w:szCs w:val="20"/>
          <w:lang w:val="es-ES"/>
        </w:rPr>
        <w:t>Mehr</w:t>
      </w:r>
      <w:proofErr w:type="spellEnd"/>
      <w:r w:rsidRPr="00623FBD">
        <w:rPr>
          <w:rFonts w:eastAsia="Times New Roman" w:cs="Arial"/>
          <w:color w:val="000000"/>
          <w:sz w:val="20"/>
          <w:szCs w:val="20"/>
          <w:lang w:val="es-ES"/>
        </w:rPr>
        <w:t xml:space="preserve"> cita al portavoz del ministro de Exteriores, </w:t>
      </w:r>
      <w:proofErr w:type="spellStart"/>
      <w:r w:rsidRPr="00623FBD">
        <w:rPr>
          <w:rFonts w:eastAsia="Times New Roman" w:cs="Arial"/>
          <w:color w:val="000000"/>
          <w:sz w:val="20"/>
          <w:szCs w:val="20"/>
          <w:lang w:val="es-ES"/>
        </w:rPr>
        <w:t>Hossein</w:t>
      </w:r>
      <w:proofErr w:type="spellEnd"/>
      <w:r w:rsidRPr="00623FBD">
        <w:rPr>
          <w:rFonts w:eastAsia="Times New Roman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623FBD">
        <w:rPr>
          <w:rFonts w:eastAsia="Times New Roman" w:cs="Arial"/>
          <w:color w:val="000000"/>
          <w:sz w:val="20"/>
          <w:szCs w:val="20"/>
          <w:lang w:val="es-ES"/>
        </w:rPr>
        <w:t>Jaber</w:t>
      </w:r>
      <w:proofErr w:type="spellEnd"/>
      <w:r w:rsidRPr="00623FBD">
        <w:rPr>
          <w:rFonts w:eastAsia="Times New Roman" w:cs="Arial"/>
          <w:color w:val="000000"/>
          <w:sz w:val="20"/>
          <w:szCs w:val="20"/>
          <w:lang w:val="es-ES"/>
        </w:rPr>
        <w:t xml:space="preserve"> Ansari, quien anunció que “Irán ya había anunciado </w:t>
      </w:r>
      <w:proofErr w:type="gramStart"/>
      <w:r w:rsidRPr="00623FBD">
        <w:rPr>
          <w:rFonts w:eastAsia="Times New Roman" w:cs="Arial"/>
          <w:color w:val="000000"/>
          <w:sz w:val="20"/>
          <w:szCs w:val="20"/>
          <w:lang w:val="es-ES"/>
        </w:rPr>
        <w:t>que</w:t>
      </w:r>
      <w:proofErr w:type="gramEnd"/>
      <w:r w:rsidRPr="00623FBD">
        <w:rPr>
          <w:rFonts w:eastAsia="Times New Roman" w:cs="Arial"/>
          <w:color w:val="000000"/>
          <w:sz w:val="20"/>
          <w:szCs w:val="20"/>
          <w:lang w:val="es-ES"/>
        </w:rPr>
        <w:t xml:space="preserve"> a pesar de los varios retrasos en la entrega, la transacción avanza hacia su implementación”.</w:t>
      </w:r>
    </w:p>
    <w:p w14:paraId="64793978" w14:textId="77777777" w:rsidR="00623FBD" w:rsidRPr="00623FBD" w:rsidRDefault="00623FBD" w:rsidP="00623FBD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s-ES"/>
        </w:rPr>
      </w:pPr>
      <w:r w:rsidRPr="00623FBD">
        <w:rPr>
          <w:rFonts w:eastAsia="Times New Roman" w:cs="Arial"/>
          <w:color w:val="000000"/>
          <w:sz w:val="20"/>
          <w:szCs w:val="20"/>
          <w:lang w:val="es-ES"/>
        </w:rPr>
        <w:t xml:space="preserve">     Ansari dijo que la primera fase del acuerdo “se está implementando y el proceso continuará”.</w:t>
      </w:r>
    </w:p>
    <w:p w14:paraId="199E9899" w14:textId="70DC62BF" w:rsidR="00623FBD" w:rsidRDefault="00623FBD" w:rsidP="00623FBD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s-ES"/>
        </w:rPr>
      </w:pPr>
      <w:r w:rsidRPr="00623FBD">
        <w:rPr>
          <w:rFonts w:eastAsia="Times New Roman" w:cs="Arial"/>
          <w:color w:val="000000"/>
          <w:sz w:val="20"/>
          <w:szCs w:val="20"/>
          <w:lang w:val="es-ES"/>
        </w:rPr>
        <w:t xml:space="preserve">     Esta no es la primera vez que Rusia ha tratado de vender misiles S-300 a Irán. Su primer intento, en 2007, fue cancelado por presiones de Israel y Estados Unidos, cuyos líderes estaban preocupados por las ambiciones nucleares de Irán.</w:t>
      </w:r>
    </w:p>
    <w:p w14:paraId="51C52967" w14:textId="13D2438A" w:rsidR="003E3249" w:rsidRDefault="003E3249" w:rsidP="00623FBD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s-ES"/>
        </w:rPr>
      </w:pPr>
    </w:p>
    <w:p w14:paraId="0475C6EC" w14:textId="355D11A5" w:rsidR="003E3249" w:rsidRDefault="003E3249" w:rsidP="00623FBD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s-ES"/>
        </w:rPr>
      </w:pPr>
    </w:p>
    <w:p w14:paraId="4E7AAC79" w14:textId="53378D60" w:rsidR="003E3249" w:rsidRDefault="003E3249" w:rsidP="00623FBD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s-ES"/>
        </w:rPr>
      </w:pPr>
    </w:p>
    <w:p w14:paraId="1537798A" w14:textId="0C3E588F" w:rsidR="003E3249" w:rsidRDefault="003E3249" w:rsidP="00623FBD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s-ES"/>
        </w:rPr>
      </w:pPr>
    </w:p>
    <w:p w14:paraId="4ED82CFB" w14:textId="0CCA5EC9" w:rsidR="003E3249" w:rsidRDefault="003E3249" w:rsidP="00623FBD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s-ES"/>
        </w:rPr>
      </w:pPr>
    </w:p>
    <w:p w14:paraId="4AA3035C" w14:textId="6AC4BF0E" w:rsidR="003E3249" w:rsidRDefault="003E3249" w:rsidP="00623FBD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s-ES"/>
        </w:rPr>
      </w:pPr>
    </w:p>
    <w:p w14:paraId="18E265BD" w14:textId="4065BB7B" w:rsidR="003E3249" w:rsidRDefault="003E3249" w:rsidP="00623FBD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s-ES"/>
        </w:rPr>
      </w:pPr>
    </w:p>
    <w:p w14:paraId="19D643E3" w14:textId="4BF72C03" w:rsidR="003E3249" w:rsidRDefault="003E3249" w:rsidP="00623FBD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s-ES"/>
        </w:rPr>
      </w:pPr>
    </w:p>
    <w:p w14:paraId="71F95CFA" w14:textId="77777777" w:rsidR="003E3249" w:rsidRDefault="003E3249" w:rsidP="00623FBD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s-ES"/>
        </w:rPr>
      </w:pPr>
    </w:p>
    <w:p w14:paraId="4F62F1EB" w14:textId="21E7A7A7" w:rsidR="003E3249" w:rsidRDefault="003E3249" w:rsidP="00623FBD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s-ES"/>
        </w:rPr>
      </w:pPr>
    </w:p>
    <w:p w14:paraId="4F177EFE" w14:textId="536FC17F" w:rsidR="003E3249" w:rsidRDefault="003E3249" w:rsidP="00623FBD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s-ES"/>
        </w:rPr>
      </w:pPr>
    </w:p>
    <w:p w14:paraId="015EFC35" w14:textId="33FE3347" w:rsidR="003E3249" w:rsidRDefault="003E3249" w:rsidP="00623FBD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s-ES"/>
        </w:rPr>
      </w:pPr>
    </w:p>
    <w:p w14:paraId="7A41FA7B" w14:textId="77777777" w:rsidR="003E3249" w:rsidRPr="009F0BD3" w:rsidRDefault="003E3249" w:rsidP="003E3249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  <w:u w:val="single"/>
        </w:rPr>
      </w:pPr>
      <w:r w:rsidRPr="009F0BD3">
        <w:rPr>
          <w:rFonts w:eastAsia="Times New Roman" w:cs="Arial"/>
          <w:b/>
          <w:color w:val="000000"/>
          <w:sz w:val="20"/>
          <w:szCs w:val="20"/>
          <w:u w:val="single"/>
        </w:rPr>
        <w:t>Vocabulary</w:t>
      </w:r>
    </w:p>
    <w:p w14:paraId="50332A55" w14:textId="77777777" w:rsidR="003E3249" w:rsidRPr="009F0BD3" w:rsidRDefault="003E3249" w:rsidP="003E3249">
      <w:pPr>
        <w:spacing w:after="0" w:line="240" w:lineRule="auto"/>
        <w:rPr>
          <w:rFonts w:eastAsia="Times New Roman" w:cs="Arial"/>
          <w:color w:val="FF0000"/>
          <w:sz w:val="20"/>
          <w:szCs w:val="20"/>
        </w:rPr>
      </w:pPr>
      <w:r w:rsidRPr="009F0BD3">
        <w:rPr>
          <w:rFonts w:eastAsia="Times New Roman" w:cs="Arial"/>
          <w:color w:val="000000"/>
          <w:sz w:val="20"/>
          <w:szCs w:val="20"/>
        </w:rPr>
        <w:t xml:space="preserve">Radio de </w:t>
      </w:r>
      <w:proofErr w:type="spellStart"/>
      <w:r w:rsidRPr="009F0BD3">
        <w:rPr>
          <w:rFonts w:eastAsia="Times New Roman" w:cs="Arial"/>
          <w:color w:val="000000"/>
          <w:sz w:val="20"/>
          <w:szCs w:val="20"/>
        </w:rPr>
        <w:t>alcance</w:t>
      </w:r>
      <w:proofErr w:type="spellEnd"/>
      <w:r w:rsidRPr="009F0BD3">
        <w:rPr>
          <w:rFonts w:eastAsia="Times New Roman" w:cs="Arial"/>
          <w:color w:val="000000"/>
          <w:sz w:val="20"/>
          <w:szCs w:val="20"/>
        </w:rPr>
        <w:tab/>
      </w:r>
      <w:r w:rsidRPr="009F0BD3">
        <w:rPr>
          <w:rFonts w:eastAsia="Times New Roman" w:cs="Arial"/>
          <w:color w:val="000000"/>
          <w:sz w:val="20"/>
          <w:szCs w:val="20"/>
        </w:rPr>
        <w:tab/>
      </w:r>
      <w:r w:rsidRPr="009F0BD3">
        <w:rPr>
          <w:rFonts w:eastAsia="Times New Roman" w:cs="Arial"/>
          <w:color w:val="000000"/>
          <w:sz w:val="20"/>
          <w:szCs w:val="20"/>
        </w:rPr>
        <w:tab/>
      </w:r>
      <w:r w:rsidRPr="009F0BD3">
        <w:rPr>
          <w:rFonts w:eastAsia="Times New Roman" w:cs="Arial"/>
          <w:color w:val="FF0000"/>
          <w:sz w:val="20"/>
          <w:szCs w:val="20"/>
        </w:rPr>
        <w:t>range (distance)</w:t>
      </w:r>
    </w:p>
    <w:p w14:paraId="55EBDD36" w14:textId="77777777" w:rsidR="003E3249" w:rsidRDefault="003E3249" w:rsidP="003E3249">
      <w:pPr>
        <w:spacing w:after="0" w:line="240" w:lineRule="auto"/>
        <w:rPr>
          <w:rFonts w:eastAsia="Times New Roman" w:cs="Arial"/>
          <w:color w:val="FF0000"/>
          <w:sz w:val="20"/>
          <w:szCs w:val="20"/>
          <w:lang w:val="es-ES"/>
        </w:rPr>
      </w:pPr>
      <w:r w:rsidRPr="00623FBD">
        <w:rPr>
          <w:rFonts w:eastAsia="Times New Roman" w:cs="Arial"/>
          <w:color w:val="000000"/>
          <w:sz w:val="20"/>
          <w:szCs w:val="20"/>
          <w:lang w:val="es-ES"/>
        </w:rPr>
        <w:t>Ministro de Exteriores</w:t>
      </w:r>
      <w:r w:rsidRPr="00623FBD">
        <w:rPr>
          <w:rFonts w:eastAsia="Times New Roman" w:cs="Arial"/>
          <w:color w:val="000000"/>
          <w:sz w:val="20"/>
          <w:szCs w:val="20"/>
          <w:lang w:val="es-ES"/>
        </w:rPr>
        <w:tab/>
      </w:r>
      <w:r w:rsidRPr="00623FBD">
        <w:rPr>
          <w:rFonts w:eastAsia="Times New Roman" w:cs="Arial"/>
          <w:color w:val="000000"/>
          <w:sz w:val="20"/>
          <w:szCs w:val="20"/>
          <w:lang w:val="es-ES"/>
        </w:rPr>
        <w:tab/>
      </w:r>
      <w:proofErr w:type="spellStart"/>
      <w:r w:rsidRPr="00623FBD">
        <w:rPr>
          <w:rFonts w:eastAsia="Times New Roman" w:cs="Arial"/>
          <w:color w:val="FF0000"/>
          <w:sz w:val="20"/>
          <w:szCs w:val="20"/>
          <w:lang w:val="es-ES"/>
        </w:rPr>
        <w:t>Foreign</w:t>
      </w:r>
      <w:proofErr w:type="spellEnd"/>
      <w:r w:rsidRPr="00623FBD">
        <w:rPr>
          <w:rFonts w:eastAsia="Times New Roman" w:cs="Arial"/>
          <w:color w:val="FF0000"/>
          <w:sz w:val="20"/>
          <w:szCs w:val="20"/>
          <w:lang w:val="es-ES"/>
        </w:rPr>
        <w:t xml:space="preserve"> </w:t>
      </w:r>
      <w:proofErr w:type="spellStart"/>
      <w:r w:rsidRPr="00623FBD">
        <w:rPr>
          <w:rFonts w:eastAsia="Times New Roman" w:cs="Arial"/>
          <w:color w:val="FF0000"/>
          <w:sz w:val="20"/>
          <w:szCs w:val="20"/>
          <w:lang w:val="es-ES"/>
        </w:rPr>
        <w:t>Minister</w:t>
      </w:r>
      <w:proofErr w:type="spellEnd"/>
      <w:r w:rsidRPr="00623FBD">
        <w:rPr>
          <w:rFonts w:eastAsia="Times New Roman" w:cs="Arial"/>
          <w:color w:val="FF0000"/>
          <w:sz w:val="20"/>
          <w:szCs w:val="20"/>
          <w:lang w:val="es-ES"/>
        </w:rPr>
        <w:tab/>
      </w:r>
    </w:p>
    <w:p w14:paraId="549254C1" w14:textId="77777777" w:rsidR="003E3249" w:rsidRPr="009F0BD3" w:rsidRDefault="003E3249" w:rsidP="003E3249">
      <w:pPr>
        <w:spacing w:after="0" w:line="240" w:lineRule="auto"/>
        <w:rPr>
          <w:rFonts w:eastAsia="Times New Roman" w:cs="Arial"/>
          <w:color w:val="FF0000"/>
          <w:sz w:val="20"/>
          <w:szCs w:val="20"/>
        </w:rPr>
      </w:pPr>
      <w:proofErr w:type="spellStart"/>
      <w:r w:rsidRPr="009F0BD3">
        <w:rPr>
          <w:rFonts w:eastAsia="Times New Roman" w:cs="Arial"/>
          <w:sz w:val="20"/>
          <w:szCs w:val="20"/>
        </w:rPr>
        <w:t>Actualizada</w:t>
      </w:r>
      <w:proofErr w:type="spellEnd"/>
      <w:r w:rsidRPr="009F0BD3">
        <w:rPr>
          <w:rFonts w:eastAsia="Times New Roman" w:cs="Arial"/>
          <w:color w:val="FF0000"/>
          <w:sz w:val="20"/>
          <w:szCs w:val="20"/>
        </w:rPr>
        <w:tab/>
      </w:r>
      <w:r w:rsidRPr="009F0BD3">
        <w:rPr>
          <w:rFonts w:eastAsia="Times New Roman" w:cs="Arial"/>
          <w:color w:val="FF0000"/>
          <w:sz w:val="20"/>
          <w:szCs w:val="20"/>
        </w:rPr>
        <w:tab/>
      </w:r>
      <w:r w:rsidRPr="009F0BD3">
        <w:rPr>
          <w:rFonts w:eastAsia="Times New Roman" w:cs="Arial"/>
          <w:color w:val="FF0000"/>
          <w:sz w:val="20"/>
          <w:szCs w:val="20"/>
        </w:rPr>
        <w:tab/>
        <w:t>updated</w:t>
      </w:r>
    </w:p>
    <w:p w14:paraId="3A020336" w14:textId="77777777" w:rsidR="003E3249" w:rsidRPr="00623FBD" w:rsidRDefault="003E3249" w:rsidP="00623FBD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s-ES"/>
        </w:rPr>
      </w:pPr>
    </w:p>
    <w:p w14:paraId="1F33CBF5" w14:textId="1345CFBD" w:rsidR="00623FBD" w:rsidRPr="009F0BD3" w:rsidRDefault="009F0BD3" w:rsidP="009F0BD3">
      <w:pPr>
        <w:rPr>
          <w:rFonts w:eastAsia="Times New Roman" w:cs="Arial"/>
          <w:color w:val="000000"/>
          <w:sz w:val="20"/>
          <w:szCs w:val="20"/>
          <w:lang w:val="es-ES"/>
        </w:rPr>
      </w:pPr>
      <w:r>
        <w:rPr>
          <w:rFonts w:eastAsia="Times New Roman" w:cs="Arial"/>
          <w:noProof/>
          <w:color w:val="000000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A16E1" wp14:editId="6D013681">
                <wp:simplePos x="0" y="0"/>
                <wp:positionH relativeFrom="column">
                  <wp:posOffset>9525</wp:posOffset>
                </wp:positionH>
                <wp:positionV relativeFrom="paragraph">
                  <wp:posOffset>135255</wp:posOffset>
                </wp:positionV>
                <wp:extent cx="5924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8DE6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65pt" to="467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eastAsia="Times New Roman" w:cs="Arial"/>
          <w:color w:val="000000"/>
          <w:sz w:val="20"/>
          <w:szCs w:val="20"/>
          <w:lang w:val="es-ES"/>
        </w:rPr>
        <w:br w:type="page"/>
      </w:r>
      <w:r w:rsidR="00623FBD" w:rsidRPr="009F0BD3">
        <w:rPr>
          <w:rFonts w:eastAsia="Times New Roman" w:cs="Arial"/>
          <w:b/>
          <w:color w:val="000000"/>
          <w:sz w:val="20"/>
          <w:szCs w:val="20"/>
          <w:u w:val="single"/>
        </w:rPr>
        <w:lastRenderedPageBreak/>
        <w:t>News Story 2</w:t>
      </w:r>
    </w:p>
    <w:p w14:paraId="2124286F" w14:textId="77777777" w:rsidR="00623FBD" w:rsidRPr="009F0BD3" w:rsidRDefault="00623FBD" w:rsidP="00623FBD">
      <w:pPr>
        <w:contextualSpacing/>
        <w:rPr>
          <w:sz w:val="20"/>
          <w:szCs w:val="20"/>
        </w:rPr>
      </w:pPr>
      <w:r w:rsidRPr="009F0BD3">
        <w:rPr>
          <w:b/>
          <w:sz w:val="20"/>
          <w:szCs w:val="20"/>
        </w:rPr>
        <w:t>Question.</w:t>
      </w:r>
      <w:r w:rsidRPr="009F0BD3">
        <w:rPr>
          <w:sz w:val="20"/>
          <w:szCs w:val="20"/>
        </w:rPr>
        <w:t xml:space="preserve"> Which word best characterizes the preferred solution?</w:t>
      </w:r>
    </w:p>
    <w:p w14:paraId="032FE72C" w14:textId="77777777" w:rsidR="00623FBD" w:rsidRPr="00623FBD" w:rsidRDefault="00623FBD" w:rsidP="00623FBD">
      <w:pPr>
        <w:numPr>
          <w:ilvl w:val="0"/>
          <w:numId w:val="12"/>
        </w:numPr>
        <w:contextualSpacing/>
        <w:rPr>
          <w:sz w:val="20"/>
          <w:szCs w:val="20"/>
          <w:lang w:val="es-ES"/>
        </w:rPr>
      </w:pPr>
      <w:proofErr w:type="spellStart"/>
      <w:r w:rsidRPr="00623FBD">
        <w:rPr>
          <w:sz w:val="20"/>
          <w:szCs w:val="20"/>
          <w:lang w:val="es-ES"/>
        </w:rPr>
        <w:t>Practical</w:t>
      </w:r>
      <w:proofErr w:type="spellEnd"/>
      <w:r w:rsidRPr="00623FBD">
        <w:rPr>
          <w:sz w:val="20"/>
          <w:szCs w:val="20"/>
          <w:lang w:val="es-ES"/>
        </w:rPr>
        <w:t xml:space="preserve"> </w:t>
      </w:r>
    </w:p>
    <w:p w14:paraId="5FC422FA" w14:textId="77777777" w:rsidR="00623FBD" w:rsidRPr="00623FBD" w:rsidRDefault="00623FBD" w:rsidP="00623FBD">
      <w:pPr>
        <w:numPr>
          <w:ilvl w:val="0"/>
          <w:numId w:val="12"/>
        </w:numPr>
        <w:contextualSpacing/>
        <w:rPr>
          <w:sz w:val="20"/>
          <w:szCs w:val="20"/>
          <w:lang w:val="es-ES"/>
        </w:rPr>
      </w:pPr>
      <w:proofErr w:type="spellStart"/>
      <w:r w:rsidRPr="00623FBD">
        <w:rPr>
          <w:sz w:val="20"/>
          <w:szCs w:val="20"/>
          <w:lang w:val="es-ES"/>
        </w:rPr>
        <w:t>Cooperative</w:t>
      </w:r>
      <w:proofErr w:type="spellEnd"/>
    </w:p>
    <w:p w14:paraId="027EC02C" w14:textId="77777777" w:rsidR="00623FBD" w:rsidRPr="00623FBD" w:rsidRDefault="00623FBD" w:rsidP="00623FBD">
      <w:pPr>
        <w:numPr>
          <w:ilvl w:val="0"/>
          <w:numId w:val="12"/>
        </w:numPr>
        <w:contextualSpacing/>
        <w:rPr>
          <w:sz w:val="20"/>
          <w:szCs w:val="20"/>
          <w:lang w:val="es-ES"/>
        </w:rPr>
      </w:pPr>
      <w:proofErr w:type="spellStart"/>
      <w:r w:rsidRPr="00623FBD">
        <w:rPr>
          <w:sz w:val="20"/>
          <w:szCs w:val="20"/>
          <w:lang w:val="es-ES"/>
        </w:rPr>
        <w:t>Adaptive</w:t>
      </w:r>
      <w:proofErr w:type="spellEnd"/>
    </w:p>
    <w:p w14:paraId="539EF8F4" w14:textId="77777777" w:rsidR="00623FBD" w:rsidRPr="00623FBD" w:rsidRDefault="00623FBD" w:rsidP="00623FBD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  <w:lang w:val="es-ES"/>
        </w:rPr>
      </w:pPr>
      <w:proofErr w:type="spellStart"/>
      <w:r w:rsidRPr="00623FBD">
        <w:rPr>
          <w:sz w:val="20"/>
          <w:szCs w:val="20"/>
          <w:lang w:val="es-ES"/>
        </w:rPr>
        <w:t>Preservative</w:t>
      </w:r>
      <w:proofErr w:type="spellEnd"/>
    </w:p>
    <w:p w14:paraId="14C17F7D" w14:textId="77777777" w:rsidR="00623FBD" w:rsidRPr="009F0BD3" w:rsidRDefault="00623FBD" w:rsidP="00623FBD">
      <w:pPr>
        <w:spacing w:after="0" w:line="240" w:lineRule="auto"/>
        <w:rPr>
          <w:sz w:val="20"/>
          <w:szCs w:val="20"/>
        </w:rPr>
      </w:pPr>
      <w:r w:rsidRPr="009F0BD3">
        <w:rPr>
          <w:b/>
          <w:sz w:val="20"/>
          <w:szCs w:val="20"/>
        </w:rPr>
        <w:t>Question.</w:t>
      </w:r>
      <w:r w:rsidRPr="009F0BD3">
        <w:rPr>
          <w:sz w:val="20"/>
          <w:szCs w:val="20"/>
        </w:rPr>
        <w:t xml:space="preserve"> Who faces challenges to protect areas against rising water?</w:t>
      </w:r>
    </w:p>
    <w:p w14:paraId="5E449688" w14:textId="77777777" w:rsidR="00623FBD" w:rsidRPr="00623FBD" w:rsidRDefault="00623FBD" w:rsidP="00623FBD">
      <w:pPr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  <w:lang w:val="es-ES"/>
        </w:rPr>
      </w:pPr>
      <w:proofErr w:type="spellStart"/>
      <w:r w:rsidRPr="00623FBD">
        <w:rPr>
          <w:sz w:val="20"/>
          <w:szCs w:val="20"/>
          <w:lang w:val="es-ES"/>
        </w:rPr>
        <w:t>Union</w:t>
      </w:r>
      <w:proofErr w:type="spellEnd"/>
      <w:r w:rsidRPr="00623FBD">
        <w:rPr>
          <w:sz w:val="20"/>
          <w:szCs w:val="20"/>
          <w:lang w:val="es-ES"/>
        </w:rPr>
        <w:t xml:space="preserve"> </w:t>
      </w:r>
      <w:proofErr w:type="spellStart"/>
      <w:r w:rsidRPr="00623FBD">
        <w:rPr>
          <w:sz w:val="20"/>
          <w:szCs w:val="20"/>
          <w:lang w:val="es-ES"/>
        </w:rPr>
        <w:t>of</w:t>
      </w:r>
      <w:proofErr w:type="spellEnd"/>
      <w:r w:rsidRPr="00623FBD">
        <w:rPr>
          <w:sz w:val="20"/>
          <w:szCs w:val="20"/>
          <w:lang w:val="es-ES"/>
        </w:rPr>
        <w:t xml:space="preserve"> </w:t>
      </w:r>
      <w:proofErr w:type="spellStart"/>
      <w:r w:rsidRPr="00623FBD">
        <w:rPr>
          <w:sz w:val="20"/>
          <w:szCs w:val="20"/>
          <w:lang w:val="es-ES"/>
        </w:rPr>
        <w:t>Concerned</w:t>
      </w:r>
      <w:proofErr w:type="spellEnd"/>
      <w:r w:rsidRPr="00623FBD">
        <w:rPr>
          <w:sz w:val="20"/>
          <w:szCs w:val="20"/>
          <w:lang w:val="es-ES"/>
        </w:rPr>
        <w:t xml:space="preserve"> </w:t>
      </w:r>
      <w:proofErr w:type="spellStart"/>
      <w:r w:rsidRPr="00623FBD">
        <w:rPr>
          <w:sz w:val="20"/>
          <w:szCs w:val="20"/>
          <w:lang w:val="es-ES"/>
        </w:rPr>
        <w:t>Scientists</w:t>
      </w:r>
      <w:proofErr w:type="spellEnd"/>
    </w:p>
    <w:p w14:paraId="084FBB1F" w14:textId="77777777" w:rsidR="00623FBD" w:rsidRPr="009F0BD3" w:rsidRDefault="00623FBD" w:rsidP="00623FBD">
      <w:pPr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</w:rPr>
      </w:pPr>
      <w:r w:rsidRPr="009F0BD3">
        <w:rPr>
          <w:sz w:val="20"/>
          <w:szCs w:val="20"/>
        </w:rPr>
        <w:t>Foundation for the Restauration of Newport</w:t>
      </w:r>
    </w:p>
    <w:p w14:paraId="75CA5453" w14:textId="77777777" w:rsidR="0066021F" w:rsidRDefault="00623FBD" w:rsidP="0066021F">
      <w:pPr>
        <w:numPr>
          <w:ilvl w:val="0"/>
          <w:numId w:val="13"/>
        </w:numPr>
        <w:contextualSpacing/>
        <w:rPr>
          <w:sz w:val="20"/>
          <w:szCs w:val="20"/>
          <w:lang w:val="es-ES"/>
        </w:rPr>
      </w:pPr>
      <w:proofErr w:type="spellStart"/>
      <w:r w:rsidRPr="00623FBD">
        <w:rPr>
          <w:sz w:val="20"/>
          <w:szCs w:val="20"/>
          <w:lang w:val="es-ES"/>
        </w:rPr>
        <w:t>Those</w:t>
      </w:r>
      <w:proofErr w:type="spellEnd"/>
      <w:r w:rsidRPr="00623FBD">
        <w:rPr>
          <w:sz w:val="20"/>
          <w:szCs w:val="20"/>
          <w:lang w:val="es-ES"/>
        </w:rPr>
        <w:t xml:space="preserve"> in </w:t>
      </w:r>
      <w:proofErr w:type="spellStart"/>
      <w:r w:rsidRPr="00623FBD">
        <w:rPr>
          <w:sz w:val="20"/>
          <w:szCs w:val="20"/>
          <w:lang w:val="es-ES"/>
        </w:rPr>
        <w:t>Coastal</w:t>
      </w:r>
      <w:proofErr w:type="spellEnd"/>
      <w:r w:rsidRPr="00623FBD">
        <w:rPr>
          <w:sz w:val="20"/>
          <w:szCs w:val="20"/>
          <w:lang w:val="es-ES"/>
        </w:rPr>
        <w:t xml:space="preserve"> </w:t>
      </w:r>
      <w:proofErr w:type="spellStart"/>
      <w:r w:rsidRPr="00623FBD">
        <w:rPr>
          <w:sz w:val="20"/>
          <w:szCs w:val="20"/>
          <w:lang w:val="es-ES"/>
        </w:rPr>
        <w:t>areas</w:t>
      </w:r>
      <w:proofErr w:type="spellEnd"/>
    </w:p>
    <w:p w14:paraId="6E11D99A" w14:textId="77777777" w:rsidR="0066021F" w:rsidRDefault="0066021F" w:rsidP="0066021F">
      <w:pPr>
        <w:numPr>
          <w:ilvl w:val="0"/>
          <w:numId w:val="13"/>
        </w:numPr>
        <w:contextualSpacing/>
        <w:rPr>
          <w:sz w:val="20"/>
          <w:szCs w:val="20"/>
          <w:lang w:val="es-ES"/>
        </w:rPr>
      </w:pPr>
      <w:proofErr w:type="spellStart"/>
      <w:r>
        <w:rPr>
          <w:sz w:val="20"/>
          <w:szCs w:val="20"/>
          <w:lang w:val="es-ES"/>
        </w:rPr>
        <w:t>Architects</w:t>
      </w:r>
      <w:proofErr w:type="spellEnd"/>
      <w:r>
        <w:rPr>
          <w:sz w:val="20"/>
          <w:szCs w:val="20"/>
          <w:lang w:val="es-ES"/>
        </w:rPr>
        <w:t xml:space="preserve"> and </w:t>
      </w:r>
      <w:proofErr w:type="spellStart"/>
      <w:r>
        <w:rPr>
          <w:sz w:val="20"/>
          <w:szCs w:val="20"/>
          <w:lang w:val="es-ES"/>
        </w:rPr>
        <w:t>public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officials</w:t>
      </w:r>
      <w:proofErr w:type="spellEnd"/>
    </w:p>
    <w:p w14:paraId="3DD5E70D" w14:textId="77777777" w:rsidR="0066021F" w:rsidRPr="00623FBD" w:rsidRDefault="0066021F" w:rsidP="0066021F">
      <w:pPr>
        <w:contextualSpacing/>
        <w:rPr>
          <w:sz w:val="20"/>
          <w:szCs w:val="20"/>
          <w:lang w:val="es-ES"/>
        </w:rPr>
      </w:pPr>
    </w:p>
    <w:p w14:paraId="520DAC2C" w14:textId="77777777" w:rsidR="00623FBD" w:rsidRPr="00623FBD" w:rsidRDefault="00623FBD" w:rsidP="00623FBD">
      <w:pPr>
        <w:spacing w:after="0" w:line="240" w:lineRule="auto"/>
        <w:rPr>
          <w:b/>
          <w:sz w:val="20"/>
          <w:szCs w:val="20"/>
          <w:lang w:val="es-ES"/>
        </w:rPr>
      </w:pPr>
      <w:r w:rsidRPr="00623FBD">
        <w:rPr>
          <w:rFonts w:cs="Arial"/>
          <w:b/>
          <w:bCs/>
          <w:color w:val="000000"/>
          <w:kern w:val="36"/>
          <w:sz w:val="20"/>
          <w:szCs w:val="20"/>
          <w:lang w:val="es-ES"/>
        </w:rPr>
        <w:t>La historia con el agua hasta el cuello</w:t>
      </w:r>
    </w:p>
    <w:p w14:paraId="7192F4A4" w14:textId="77777777" w:rsidR="00623FBD" w:rsidRPr="00623FBD" w:rsidRDefault="00623FBD" w:rsidP="00623FBD">
      <w:pPr>
        <w:spacing w:after="0" w:line="240" w:lineRule="auto"/>
        <w:rPr>
          <w:sz w:val="20"/>
          <w:szCs w:val="20"/>
          <w:lang w:val="es-ES"/>
        </w:rPr>
      </w:pPr>
      <w:r w:rsidRPr="00623FBD">
        <w:rPr>
          <w:sz w:val="20"/>
          <w:szCs w:val="20"/>
          <w:lang w:val="es-ES"/>
        </w:rPr>
        <w:t xml:space="preserve">     Si se cumplen las predicciones de que el nivel mar subirá entre unos centímetros y varios metros para 2100, cientos de estructuras históricas y lugares protegidos corren riesgo en las costas de todo el mundo.</w:t>
      </w:r>
    </w:p>
    <w:p w14:paraId="2DC01D8F" w14:textId="77777777" w:rsidR="00623FBD" w:rsidRPr="00623FBD" w:rsidRDefault="00623FBD" w:rsidP="00623FBD">
      <w:pPr>
        <w:spacing w:after="0" w:line="240" w:lineRule="auto"/>
        <w:contextualSpacing/>
        <w:rPr>
          <w:sz w:val="20"/>
          <w:szCs w:val="20"/>
          <w:lang w:val="es-ES"/>
        </w:rPr>
      </w:pPr>
      <w:r w:rsidRPr="00623FBD">
        <w:rPr>
          <w:sz w:val="20"/>
          <w:szCs w:val="20"/>
          <w:lang w:val="es-ES"/>
        </w:rPr>
        <w:t xml:space="preserve">     La Torre de Londres, Venecia en Italia, áreas arqueológicas de Pompeya en Italia y hasta la Vieja Habana en Cuba, todas están amenazadas por la subida del mar.</w:t>
      </w:r>
    </w:p>
    <w:p w14:paraId="3E3AB2AB" w14:textId="77777777" w:rsidR="00623FBD" w:rsidRPr="00623FBD" w:rsidRDefault="00623FBD" w:rsidP="00623FBD">
      <w:pPr>
        <w:contextualSpacing/>
        <w:rPr>
          <w:sz w:val="20"/>
          <w:szCs w:val="20"/>
          <w:lang w:val="es-ES"/>
        </w:rPr>
      </w:pPr>
      <w:r w:rsidRPr="00623FBD">
        <w:rPr>
          <w:sz w:val="20"/>
          <w:szCs w:val="20"/>
          <w:lang w:val="es-ES"/>
        </w:rPr>
        <w:t xml:space="preserve">     En Estados Unidos, la lista incluye la Estatua de la Libertad y la isla de Ellis; zonas históricas de Boston; Annapolis, en Maryland y el histórico pueblo de Jamestown, en Virginia, y algunas partes de Hawái.</w:t>
      </w:r>
    </w:p>
    <w:p w14:paraId="6CE51B0B" w14:textId="77777777" w:rsidR="00623FBD" w:rsidRPr="00623FBD" w:rsidRDefault="00623FBD" w:rsidP="00623FBD">
      <w:pPr>
        <w:contextualSpacing/>
        <w:rPr>
          <w:sz w:val="20"/>
          <w:szCs w:val="20"/>
          <w:lang w:val="es-ES"/>
        </w:rPr>
      </w:pPr>
      <w:r w:rsidRPr="00623FBD">
        <w:rPr>
          <w:sz w:val="20"/>
          <w:szCs w:val="20"/>
          <w:lang w:val="es-ES"/>
        </w:rPr>
        <w:t xml:space="preserve">     Es por eso que científicos, conservadores, arquitectos y cargos públicos se reúnen esta semana durante cuatro días en Newport, Rhode Island, para abordar el problema y debatir formas de adaptarse a la subida del mar y preservar las estructuras históricas.</w:t>
      </w:r>
    </w:p>
    <w:p w14:paraId="2C4B556E" w14:textId="77777777" w:rsidR="00623FBD" w:rsidRPr="00623FBD" w:rsidRDefault="00623FBD" w:rsidP="00623FBD">
      <w:pPr>
        <w:contextualSpacing/>
        <w:rPr>
          <w:sz w:val="20"/>
          <w:szCs w:val="20"/>
          <w:lang w:val="es-ES"/>
        </w:rPr>
      </w:pPr>
      <w:r w:rsidRPr="00623FBD">
        <w:rPr>
          <w:sz w:val="20"/>
          <w:szCs w:val="20"/>
          <w:lang w:val="es-ES"/>
        </w:rPr>
        <w:t xml:space="preserve">     “Cualquier localidad costera que tenga características históricas va a encarar retos para proteger estos lugares del aumento de los niveles de las aguas y de las tormentas”, dice Margot </w:t>
      </w:r>
      <w:proofErr w:type="spellStart"/>
      <w:r w:rsidRPr="00623FBD">
        <w:rPr>
          <w:sz w:val="20"/>
          <w:szCs w:val="20"/>
          <w:lang w:val="es-ES"/>
        </w:rPr>
        <w:t>Nishimura</w:t>
      </w:r>
      <w:proofErr w:type="spellEnd"/>
      <w:r w:rsidRPr="00623FBD">
        <w:rPr>
          <w:sz w:val="20"/>
          <w:szCs w:val="20"/>
          <w:lang w:val="es-ES"/>
        </w:rPr>
        <w:t>, de la ‘Fundación para la            Restauración de Newport’, una organización sin fines de lucro que es anfitriona de la conferencia titulada “Manteniendo la historia a flote”.</w:t>
      </w:r>
    </w:p>
    <w:p w14:paraId="61192E1B" w14:textId="77777777" w:rsidR="00623FBD" w:rsidRPr="00623FBD" w:rsidRDefault="00623FBD" w:rsidP="00623FBD">
      <w:pPr>
        <w:contextualSpacing/>
        <w:rPr>
          <w:sz w:val="20"/>
          <w:szCs w:val="20"/>
          <w:lang w:val="es-ES"/>
        </w:rPr>
      </w:pPr>
      <w:r w:rsidRPr="00623FBD">
        <w:rPr>
          <w:sz w:val="20"/>
          <w:szCs w:val="20"/>
          <w:lang w:val="es-ES"/>
        </w:rPr>
        <w:t xml:space="preserve">     No importa las medidas que se tomen, “no vamos a ser capaces de salvar todo”, advierte Adam </w:t>
      </w:r>
      <w:proofErr w:type="spellStart"/>
      <w:r w:rsidRPr="00623FBD">
        <w:rPr>
          <w:sz w:val="20"/>
          <w:szCs w:val="20"/>
          <w:lang w:val="es-ES"/>
        </w:rPr>
        <w:t>Markahn</w:t>
      </w:r>
      <w:proofErr w:type="spellEnd"/>
      <w:r w:rsidRPr="00623FBD">
        <w:rPr>
          <w:sz w:val="20"/>
          <w:szCs w:val="20"/>
          <w:lang w:val="es-ES"/>
        </w:rPr>
        <w:t xml:space="preserve">, miembro de la </w:t>
      </w:r>
      <w:proofErr w:type="spellStart"/>
      <w:r w:rsidRPr="00623FBD">
        <w:rPr>
          <w:sz w:val="20"/>
          <w:szCs w:val="20"/>
          <w:lang w:val="es-ES"/>
        </w:rPr>
        <w:t>Union</w:t>
      </w:r>
      <w:proofErr w:type="spellEnd"/>
      <w:r w:rsidRPr="00623FBD">
        <w:rPr>
          <w:sz w:val="20"/>
          <w:szCs w:val="20"/>
          <w:lang w:val="es-ES"/>
        </w:rPr>
        <w:t xml:space="preserve"> </w:t>
      </w:r>
      <w:proofErr w:type="spellStart"/>
      <w:r w:rsidRPr="00623FBD">
        <w:rPr>
          <w:sz w:val="20"/>
          <w:szCs w:val="20"/>
          <w:lang w:val="es-ES"/>
        </w:rPr>
        <w:t>of</w:t>
      </w:r>
      <w:proofErr w:type="spellEnd"/>
      <w:r w:rsidRPr="00623FBD">
        <w:rPr>
          <w:sz w:val="20"/>
          <w:szCs w:val="20"/>
          <w:lang w:val="es-ES"/>
        </w:rPr>
        <w:t xml:space="preserve"> </w:t>
      </w:r>
      <w:proofErr w:type="spellStart"/>
      <w:r w:rsidRPr="00623FBD">
        <w:rPr>
          <w:sz w:val="20"/>
          <w:szCs w:val="20"/>
          <w:lang w:val="es-ES"/>
        </w:rPr>
        <w:t>Concerned</w:t>
      </w:r>
      <w:proofErr w:type="spellEnd"/>
      <w:r w:rsidRPr="00623FBD">
        <w:rPr>
          <w:sz w:val="20"/>
          <w:szCs w:val="20"/>
          <w:lang w:val="es-ES"/>
        </w:rPr>
        <w:t xml:space="preserve"> </w:t>
      </w:r>
      <w:proofErr w:type="spellStart"/>
      <w:r w:rsidRPr="00623FBD">
        <w:rPr>
          <w:sz w:val="20"/>
          <w:szCs w:val="20"/>
          <w:lang w:val="es-ES"/>
        </w:rPr>
        <w:t>Scientists</w:t>
      </w:r>
      <w:proofErr w:type="spellEnd"/>
      <w:r w:rsidRPr="00623FBD">
        <w:rPr>
          <w:sz w:val="20"/>
          <w:szCs w:val="20"/>
          <w:lang w:val="es-ES"/>
        </w:rPr>
        <w:t xml:space="preserve"> y uno de los ponentes en el evento.</w:t>
      </w:r>
    </w:p>
    <w:p w14:paraId="1E0AB726" w14:textId="77777777" w:rsidR="00623FBD" w:rsidRPr="00623FBD" w:rsidRDefault="00623FBD" w:rsidP="00623FBD">
      <w:pPr>
        <w:contextualSpacing/>
        <w:rPr>
          <w:sz w:val="20"/>
          <w:szCs w:val="20"/>
          <w:lang w:val="es-ES"/>
        </w:rPr>
      </w:pPr>
      <w:r w:rsidRPr="00623FBD">
        <w:rPr>
          <w:sz w:val="20"/>
          <w:szCs w:val="20"/>
          <w:lang w:val="es-ES"/>
        </w:rPr>
        <w:t xml:space="preserve">     El propósito de la conferencia es examinar los riesgos, compartir conocimientos prácticos y debatir soluciones con énfasis en las aplicaciones del mundo real.</w:t>
      </w:r>
    </w:p>
    <w:p w14:paraId="00686269" w14:textId="4DD9E74E" w:rsidR="009F0BD3" w:rsidRDefault="009F0BD3">
      <w:pPr>
        <w:rPr>
          <w:b/>
          <w:sz w:val="20"/>
          <w:szCs w:val="20"/>
          <w:lang w:val="es-ES"/>
        </w:rPr>
      </w:pPr>
    </w:p>
    <w:p w14:paraId="3B8B6B6F" w14:textId="6EA561D4" w:rsidR="009F0BD3" w:rsidRDefault="009F0BD3">
      <w:pPr>
        <w:rPr>
          <w:b/>
          <w:sz w:val="20"/>
          <w:szCs w:val="20"/>
          <w:lang w:val="es-ES"/>
        </w:rPr>
      </w:pPr>
    </w:p>
    <w:p w14:paraId="59A7006B" w14:textId="76C7F331" w:rsidR="009F0BD3" w:rsidRDefault="009F0BD3">
      <w:pPr>
        <w:rPr>
          <w:b/>
          <w:sz w:val="20"/>
          <w:szCs w:val="20"/>
          <w:lang w:val="es-ES"/>
        </w:rPr>
      </w:pPr>
    </w:p>
    <w:p w14:paraId="6FC99556" w14:textId="2372EBDF" w:rsidR="009F0BD3" w:rsidRDefault="009F0BD3">
      <w:pPr>
        <w:rPr>
          <w:b/>
          <w:sz w:val="20"/>
          <w:szCs w:val="20"/>
          <w:lang w:val="es-ES"/>
        </w:rPr>
      </w:pPr>
    </w:p>
    <w:p w14:paraId="0ACF8595" w14:textId="5644681D" w:rsidR="009F0BD3" w:rsidRDefault="009F0BD3">
      <w:pPr>
        <w:rPr>
          <w:b/>
          <w:sz w:val="20"/>
          <w:szCs w:val="20"/>
          <w:lang w:val="es-ES"/>
        </w:rPr>
      </w:pPr>
    </w:p>
    <w:p w14:paraId="195B0936" w14:textId="547D2CF0" w:rsidR="009F0BD3" w:rsidRDefault="009F0BD3">
      <w:pPr>
        <w:rPr>
          <w:b/>
          <w:sz w:val="20"/>
          <w:szCs w:val="20"/>
          <w:lang w:val="es-ES"/>
        </w:rPr>
      </w:pPr>
    </w:p>
    <w:p w14:paraId="0ABDEA23" w14:textId="77777777" w:rsidR="009F0BD3" w:rsidRDefault="009F0BD3">
      <w:pPr>
        <w:rPr>
          <w:b/>
          <w:sz w:val="20"/>
          <w:szCs w:val="20"/>
          <w:lang w:val="es-ES"/>
        </w:rPr>
      </w:pPr>
    </w:p>
    <w:p w14:paraId="3F9409FF" w14:textId="77777777" w:rsidR="009F0BD3" w:rsidRPr="009F0BD3" w:rsidRDefault="009F0BD3" w:rsidP="009F0BD3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  <w:u w:val="single"/>
        </w:rPr>
      </w:pPr>
      <w:r w:rsidRPr="009F0BD3">
        <w:rPr>
          <w:rFonts w:eastAsia="Times New Roman" w:cs="Arial"/>
          <w:b/>
          <w:color w:val="000000"/>
          <w:sz w:val="20"/>
          <w:szCs w:val="20"/>
          <w:u w:val="single"/>
        </w:rPr>
        <w:t>Vocabulary</w:t>
      </w:r>
    </w:p>
    <w:p w14:paraId="2D5049CA" w14:textId="77777777" w:rsidR="009F0BD3" w:rsidRPr="009F0BD3" w:rsidRDefault="009F0BD3" w:rsidP="009F0BD3">
      <w:pPr>
        <w:contextualSpacing/>
        <w:rPr>
          <w:sz w:val="20"/>
          <w:szCs w:val="20"/>
        </w:rPr>
      </w:pPr>
      <w:proofErr w:type="spellStart"/>
      <w:r w:rsidRPr="009F0BD3">
        <w:rPr>
          <w:sz w:val="20"/>
          <w:szCs w:val="20"/>
        </w:rPr>
        <w:t>Conservadores</w:t>
      </w:r>
      <w:proofErr w:type="spellEnd"/>
      <w:r w:rsidRPr="009F0BD3">
        <w:rPr>
          <w:sz w:val="20"/>
          <w:szCs w:val="20"/>
        </w:rPr>
        <w:tab/>
      </w:r>
      <w:r w:rsidRPr="009F0BD3">
        <w:rPr>
          <w:sz w:val="20"/>
          <w:szCs w:val="20"/>
        </w:rPr>
        <w:tab/>
      </w:r>
      <w:r w:rsidRPr="009F0BD3">
        <w:rPr>
          <w:sz w:val="20"/>
          <w:szCs w:val="20"/>
        </w:rPr>
        <w:tab/>
      </w:r>
      <w:r w:rsidRPr="009F0BD3">
        <w:rPr>
          <w:color w:val="FF0000"/>
          <w:sz w:val="20"/>
          <w:szCs w:val="20"/>
        </w:rPr>
        <w:t>conservator, curator</w:t>
      </w:r>
    </w:p>
    <w:p w14:paraId="7C2B9D8D" w14:textId="77777777" w:rsidR="009F0BD3" w:rsidRPr="009F0BD3" w:rsidRDefault="009F0BD3" w:rsidP="009F0BD3">
      <w:pPr>
        <w:contextualSpacing/>
        <w:rPr>
          <w:sz w:val="20"/>
          <w:szCs w:val="20"/>
        </w:rPr>
      </w:pPr>
      <w:proofErr w:type="spellStart"/>
      <w:r w:rsidRPr="009F0BD3">
        <w:rPr>
          <w:sz w:val="20"/>
          <w:szCs w:val="20"/>
        </w:rPr>
        <w:t>Abordar</w:t>
      </w:r>
      <w:proofErr w:type="spellEnd"/>
      <w:r w:rsidRPr="009F0BD3">
        <w:rPr>
          <w:sz w:val="20"/>
          <w:szCs w:val="20"/>
        </w:rPr>
        <w:tab/>
      </w:r>
      <w:r w:rsidRPr="009F0BD3">
        <w:rPr>
          <w:sz w:val="20"/>
          <w:szCs w:val="20"/>
        </w:rPr>
        <w:tab/>
      </w:r>
      <w:r w:rsidRPr="009F0BD3">
        <w:rPr>
          <w:sz w:val="20"/>
          <w:szCs w:val="20"/>
        </w:rPr>
        <w:tab/>
      </w:r>
      <w:r w:rsidRPr="009F0BD3">
        <w:rPr>
          <w:sz w:val="20"/>
          <w:szCs w:val="20"/>
        </w:rPr>
        <w:tab/>
      </w:r>
      <w:r w:rsidRPr="009F0BD3">
        <w:rPr>
          <w:color w:val="FF0000"/>
          <w:sz w:val="20"/>
          <w:szCs w:val="20"/>
        </w:rPr>
        <w:t>tackle, approach</w:t>
      </w:r>
    </w:p>
    <w:p w14:paraId="30481BE4" w14:textId="77777777" w:rsidR="009F0BD3" w:rsidRPr="009F0BD3" w:rsidRDefault="009F0BD3" w:rsidP="009F0BD3">
      <w:pPr>
        <w:contextualSpacing/>
        <w:rPr>
          <w:sz w:val="20"/>
          <w:szCs w:val="20"/>
        </w:rPr>
      </w:pPr>
      <w:proofErr w:type="spellStart"/>
      <w:r w:rsidRPr="009F0BD3">
        <w:rPr>
          <w:sz w:val="20"/>
          <w:szCs w:val="20"/>
        </w:rPr>
        <w:t>Encarar</w:t>
      </w:r>
      <w:proofErr w:type="spellEnd"/>
      <w:r w:rsidRPr="009F0BD3">
        <w:rPr>
          <w:sz w:val="20"/>
          <w:szCs w:val="20"/>
        </w:rPr>
        <w:tab/>
      </w:r>
      <w:r w:rsidRPr="009F0BD3">
        <w:rPr>
          <w:sz w:val="20"/>
          <w:szCs w:val="20"/>
        </w:rPr>
        <w:tab/>
      </w:r>
      <w:r w:rsidRPr="009F0BD3">
        <w:rPr>
          <w:sz w:val="20"/>
          <w:szCs w:val="20"/>
        </w:rPr>
        <w:tab/>
      </w:r>
      <w:r w:rsidRPr="009F0BD3">
        <w:rPr>
          <w:sz w:val="20"/>
          <w:szCs w:val="20"/>
        </w:rPr>
        <w:tab/>
      </w:r>
      <w:r w:rsidRPr="009F0BD3">
        <w:rPr>
          <w:color w:val="FF0000"/>
          <w:sz w:val="20"/>
          <w:szCs w:val="20"/>
        </w:rPr>
        <w:t>face, address</w:t>
      </w:r>
    </w:p>
    <w:p w14:paraId="5962C26F" w14:textId="77777777" w:rsidR="009F0BD3" w:rsidRPr="009F0BD3" w:rsidRDefault="009F0BD3" w:rsidP="009F0BD3">
      <w:pPr>
        <w:contextualSpacing/>
        <w:rPr>
          <w:sz w:val="20"/>
          <w:szCs w:val="20"/>
        </w:rPr>
      </w:pPr>
      <w:proofErr w:type="spellStart"/>
      <w:r w:rsidRPr="009F0BD3">
        <w:rPr>
          <w:sz w:val="20"/>
          <w:szCs w:val="20"/>
        </w:rPr>
        <w:t>Reto</w:t>
      </w:r>
      <w:proofErr w:type="spellEnd"/>
      <w:r w:rsidRPr="009F0BD3">
        <w:rPr>
          <w:sz w:val="20"/>
          <w:szCs w:val="20"/>
        </w:rPr>
        <w:tab/>
      </w:r>
      <w:r w:rsidRPr="009F0BD3">
        <w:rPr>
          <w:sz w:val="20"/>
          <w:szCs w:val="20"/>
        </w:rPr>
        <w:tab/>
      </w:r>
      <w:r w:rsidRPr="009F0BD3">
        <w:rPr>
          <w:sz w:val="20"/>
          <w:szCs w:val="20"/>
        </w:rPr>
        <w:tab/>
      </w:r>
      <w:r w:rsidRPr="009F0BD3">
        <w:rPr>
          <w:sz w:val="20"/>
          <w:szCs w:val="20"/>
        </w:rPr>
        <w:tab/>
      </w:r>
      <w:r w:rsidRPr="009F0BD3">
        <w:rPr>
          <w:color w:val="FF0000"/>
          <w:sz w:val="20"/>
          <w:szCs w:val="20"/>
        </w:rPr>
        <w:t>challenge</w:t>
      </w:r>
    </w:p>
    <w:p w14:paraId="3CC9F68A" w14:textId="77777777" w:rsidR="009F0BD3" w:rsidRPr="009F0BD3" w:rsidRDefault="009F0BD3" w:rsidP="009F0BD3">
      <w:pPr>
        <w:contextualSpacing/>
        <w:rPr>
          <w:sz w:val="20"/>
          <w:szCs w:val="20"/>
        </w:rPr>
      </w:pPr>
      <w:proofErr w:type="spellStart"/>
      <w:r w:rsidRPr="009F0BD3">
        <w:rPr>
          <w:sz w:val="20"/>
          <w:szCs w:val="20"/>
        </w:rPr>
        <w:t>Organización</w:t>
      </w:r>
      <w:proofErr w:type="spellEnd"/>
      <w:r w:rsidRPr="009F0BD3">
        <w:rPr>
          <w:sz w:val="20"/>
          <w:szCs w:val="20"/>
        </w:rPr>
        <w:t xml:space="preserve"> sin fines de </w:t>
      </w:r>
      <w:proofErr w:type="spellStart"/>
      <w:r w:rsidRPr="009F0BD3">
        <w:rPr>
          <w:sz w:val="20"/>
          <w:szCs w:val="20"/>
        </w:rPr>
        <w:t>lucro</w:t>
      </w:r>
      <w:proofErr w:type="spellEnd"/>
      <w:r w:rsidRPr="009F0BD3">
        <w:rPr>
          <w:sz w:val="20"/>
          <w:szCs w:val="20"/>
        </w:rPr>
        <w:tab/>
      </w:r>
      <w:r w:rsidRPr="009F0BD3">
        <w:rPr>
          <w:color w:val="FF0000"/>
          <w:sz w:val="20"/>
          <w:szCs w:val="20"/>
        </w:rPr>
        <w:t>non-profit organization</w:t>
      </w:r>
    </w:p>
    <w:p w14:paraId="2B03DA49" w14:textId="77777777" w:rsidR="009F0BD3" w:rsidRPr="009F0BD3" w:rsidRDefault="009F0BD3" w:rsidP="009F0BD3">
      <w:pPr>
        <w:contextualSpacing/>
        <w:rPr>
          <w:color w:val="FF0000"/>
          <w:sz w:val="20"/>
          <w:szCs w:val="20"/>
        </w:rPr>
      </w:pPr>
      <w:proofErr w:type="spellStart"/>
      <w:r w:rsidRPr="009F0BD3">
        <w:rPr>
          <w:sz w:val="20"/>
          <w:szCs w:val="20"/>
        </w:rPr>
        <w:t>Anfitrión</w:t>
      </w:r>
      <w:proofErr w:type="spellEnd"/>
      <w:r w:rsidRPr="009F0BD3">
        <w:rPr>
          <w:sz w:val="20"/>
          <w:szCs w:val="20"/>
        </w:rPr>
        <w:tab/>
      </w:r>
      <w:r w:rsidRPr="009F0BD3">
        <w:rPr>
          <w:sz w:val="20"/>
          <w:szCs w:val="20"/>
        </w:rPr>
        <w:tab/>
      </w:r>
      <w:r w:rsidRPr="009F0BD3">
        <w:rPr>
          <w:sz w:val="20"/>
          <w:szCs w:val="20"/>
        </w:rPr>
        <w:tab/>
      </w:r>
      <w:r w:rsidRPr="009F0BD3">
        <w:rPr>
          <w:color w:val="FF0000"/>
          <w:sz w:val="20"/>
          <w:szCs w:val="20"/>
        </w:rPr>
        <w:t>host</w:t>
      </w:r>
    </w:p>
    <w:p w14:paraId="2111392A" w14:textId="389D2A31" w:rsidR="009F0BD3" w:rsidRDefault="009F0BD3">
      <w:pPr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br w:type="page"/>
      </w:r>
    </w:p>
    <w:p w14:paraId="0234F043" w14:textId="25E6C49B" w:rsidR="00623FBD" w:rsidRPr="009F0BD3" w:rsidRDefault="00623FBD" w:rsidP="00623FBD">
      <w:pPr>
        <w:spacing w:after="0" w:line="240" w:lineRule="auto"/>
        <w:rPr>
          <w:b/>
          <w:sz w:val="20"/>
          <w:szCs w:val="20"/>
          <w:u w:val="single"/>
        </w:rPr>
      </w:pPr>
      <w:r w:rsidRPr="009F0BD3">
        <w:rPr>
          <w:b/>
          <w:sz w:val="20"/>
          <w:szCs w:val="20"/>
          <w:u w:val="single"/>
        </w:rPr>
        <w:lastRenderedPageBreak/>
        <w:t>News Story 3</w:t>
      </w:r>
    </w:p>
    <w:p w14:paraId="43F1EBA5" w14:textId="77777777" w:rsidR="00623FBD" w:rsidRPr="009F0BD3" w:rsidRDefault="00623FBD" w:rsidP="00623FBD">
      <w:pPr>
        <w:spacing w:after="0" w:line="240" w:lineRule="auto"/>
        <w:rPr>
          <w:sz w:val="20"/>
          <w:szCs w:val="20"/>
        </w:rPr>
      </w:pPr>
      <w:r w:rsidRPr="009F0BD3">
        <w:rPr>
          <w:b/>
          <w:sz w:val="20"/>
          <w:szCs w:val="20"/>
        </w:rPr>
        <w:t>Question.</w:t>
      </w:r>
      <w:r w:rsidRPr="009F0BD3">
        <w:rPr>
          <w:sz w:val="20"/>
          <w:szCs w:val="20"/>
        </w:rPr>
        <w:t xml:space="preserve">  What was the cause of the crisis?</w:t>
      </w:r>
    </w:p>
    <w:p w14:paraId="32E9E05A" w14:textId="77777777" w:rsidR="00623FBD" w:rsidRPr="00623FBD" w:rsidRDefault="00623FBD" w:rsidP="00623FBD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  <w:lang w:val="es-ES"/>
        </w:rPr>
      </w:pPr>
      <w:proofErr w:type="spellStart"/>
      <w:r w:rsidRPr="00623FBD">
        <w:rPr>
          <w:sz w:val="20"/>
          <w:szCs w:val="20"/>
          <w:lang w:val="es-ES"/>
        </w:rPr>
        <w:t>Insult</w:t>
      </w:r>
      <w:proofErr w:type="spellEnd"/>
      <w:r w:rsidRPr="00623FBD">
        <w:rPr>
          <w:sz w:val="20"/>
          <w:szCs w:val="20"/>
          <w:lang w:val="es-ES"/>
        </w:rPr>
        <w:t xml:space="preserve"> </w:t>
      </w:r>
      <w:proofErr w:type="spellStart"/>
      <w:r w:rsidRPr="00623FBD">
        <w:rPr>
          <w:sz w:val="20"/>
          <w:szCs w:val="20"/>
          <w:lang w:val="es-ES"/>
        </w:rPr>
        <w:t>of</w:t>
      </w:r>
      <w:proofErr w:type="spellEnd"/>
      <w:r w:rsidRPr="00623FBD">
        <w:rPr>
          <w:sz w:val="20"/>
          <w:szCs w:val="20"/>
          <w:lang w:val="es-ES"/>
        </w:rPr>
        <w:t xml:space="preserve"> </w:t>
      </w:r>
      <w:proofErr w:type="spellStart"/>
      <w:r w:rsidRPr="00623FBD">
        <w:rPr>
          <w:sz w:val="20"/>
          <w:szCs w:val="20"/>
          <w:lang w:val="es-ES"/>
        </w:rPr>
        <w:t>Spanish</w:t>
      </w:r>
      <w:proofErr w:type="spellEnd"/>
      <w:r w:rsidRPr="00623FBD">
        <w:rPr>
          <w:sz w:val="20"/>
          <w:szCs w:val="20"/>
          <w:lang w:val="es-ES"/>
        </w:rPr>
        <w:t xml:space="preserve"> </w:t>
      </w:r>
      <w:proofErr w:type="spellStart"/>
      <w:r w:rsidRPr="00623FBD">
        <w:rPr>
          <w:sz w:val="20"/>
          <w:szCs w:val="20"/>
          <w:lang w:val="es-ES"/>
        </w:rPr>
        <w:t>president</w:t>
      </w:r>
      <w:proofErr w:type="spellEnd"/>
    </w:p>
    <w:p w14:paraId="5150AB25" w14:textId="77777777" w:rsidR="00623FBD" w:rsidRPr="00623FBD" w:rsidRDefault="00623FBD" w:rsidP="00623FBD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  <w:lang w:val="es-ES"/>
        </w:rPr>
      </w:pPr>
      <w:proofErr w:type="spellStart"/>
      <w:r w:rsidRPr="00623FBD">
        <w:rPr>
          <w:sz w:val="20"/>
          <w:szCs w:val="20"/>
          <w:lang w:val="es-ES"/>
        </w:rPr>
        <w:t>Insult</w:t>
      </w:r>
      <w:proofErr w:type="spellEnd"/>
      <w:r w:rsidRPr="00623FBD">
        <w:rPr>
          <w:sz w:val="20"/>
          <w:szCs w:val="20"/>
          <w:lang w:val="es-ES"/>
        </w:rPr>
        <w:t xml:space="preserve"> </w:t>
      </w:r>
      <w:proofErr w:type="spellStart"/>
      <w:r w:rsidRPr="00623FBD">
        <w:rPr>
          <w:sz w:val="20"/>
          <w:szCs w:val="20"/>
          <w:lang w:val="es-ES"/>
        </w:rPr>
        <w:t>of</w:t>
      </w:r>
      <w:proofErr w:type="spellEnd"/>
      <w:r w:rsidRPr="00623FBD">
        <w:rPr>
          <w:sz w:val="20"/>
          <w:szCs w:val="20"/>
          <w:lang w:val="es-ES"/>
        </w:rPr>
        <w:t xml:space="preserve"> </w:t>
      </w:r>
      <w:proofErr w:type="spellStart"/>
      <w:r w:rsidRPr="00623FBD">
        <w:rPr>
          <w:sz w:val="20"/>
          <w:szCs w:val="20"/>
          <w:lang w:val="es-ES"/>
        </w:rPr>
        <w:t>Venezuelan</w:t>
      </w:r>
      <w:proofErr w:type="spellEnd"/>
      <w:r w:rsidRPr="00623FBD">
        <w:rPr>
          <w:sz w:val="20"/>
          <w:szCs w:val="20"/>
          <w:lang w:val="es-ES"/>
        </w:rPr>
        <w:t xml:space="preserve"> </w:t>
      </w:r>
      <w:proofErr w:type="spellStart"/>
      <w:r w:rsidRPr="00623FBD">
        <w:rPr>
          <w:sz w:val="20"/>
          <w:szCs w:val="20"/>
          <w:lang w:val="es-ES"/>
        </w:rPr>
        <w:t>president</w:t>
      </w:r>
      <w:proofErr w:type="spellEnd"/>
    </w:p>
    <w:p w14:paraId="1EC28B1A" w14:textId="77777777" w:rsidR="00623FBD" w:rsidRPr="00623FBD" w:rsidRDefault="00623FBD" w:rsidP="00623FBD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  <w:lang w:val="es-ES"/>
        </w:rPr>
      </w:pPr>
      <w:proofErr w:type="spellStart"/>
      <w:r w:rsidRPr="00623FBD">
        <w:rPr>
          <w:sz w:val="20"/>
          <w:szCs w:val="20"/>
          <w:lang w:val="es-ES"/>
        </w:rPr>
        <w:t>Insult</w:t>
      </w:r>
      <w:proofErr w:type="spellEnd"/>
      <w:r w:rsidRPr="00623FBD">
        <w:rPr>
          <w:sz w:val="20"/>
          <w:szCs w:val="20"/>
          <w:lang w:val="es-ES"/>
        </w:rPr>
        <w:t xml:space="preserve"> </w:t>
      </w:r>
      <w:proofErr w:type="spellStart"/>
      <w:r w:rsidRPr="00623FBD">
        <w:rPr>
          <w:sz w:val="20"/>
          <w:szCs w:val="20"/>
          <w:lang w:val="es-ES"/>
        </w:rPr>
        <w:t>of</w:t>
      </w:r>
      <w:proofErr w:type="spellEnd"/>
      <w:r w:rsidRPr="00623FBD">
        <w:rPr>
          <w:sz w:val="20"/>
          <w:szCs w:val="20"/>
          <w:lang w:val="es-ES"/>
        </w:rPr>
        <w:t xml:space="preserve"> </w:t>
      </w:r>
      <w:proofErr w:type="spellStart"/>
      <w:r w:rsidRPr="00623FBD">
        <w:rPr>
          <w:sz w:val="20"/>
          <w:szCs w:val="20"/>
          <w:lang w:val="es-ES"/>
        </w:rPr>
        <w:t>Spanish</w:t>
      </w:r>
      <w:proofErr w:type="spellEnd"/>
      <w:r w:rsidRPr="00623FBD">
        <w:rPr>
          <w:sz w:val="20"/>
          <w:szCs w:val="20"/>
          <w:lang w:val="es-ES"/>
        </w:rPr>
        <w:t xml:space="preserve"> </w:t>
      </w:r>
      <w:proofErr w:type="spellStart"/>
      <w:r w:rsidRPr="00623FBD">
        <w:rPr>
          <w:sz w:val="20"/>
          <w:szCs w:val="20"/>
          <w:lang w:val="es-ES"/>
        </w:rPr>
        <w:t>Foreign</w:t>
      </w:r>
      <w:proofErr w:type="spellEnd"/>
      <w:r w:rsidRPr="00623FBD">
        <w:rPr>
          <w:sz w:val="20"/>
          <w:szCs w:val="20"/>
          <w:lang w:val="es-ES"/>
        </w:rPr>
        <w:t xml:space="preserve"> </w:t>
      </w:r>
      <w:proofErr w:type="spellStart"/>
      <w:r w:rsidRPr="00623FBD">
        <w:rPr>
          <w:sz w:val="20"/>
          <w:szCs w:val="20"/>
          <w:lang w:val="es-ES"/>
        </w:rPr>
        <w:t>Minister</w:t>
      </w:r>
      <w:proofErr w:type="spellEnd"/>
    </w:p>
    <w:p w14:paraId="285F2410" w14:textId="77777777" w:rsidR="00623FBD" w:rsidRPr="009F0BD3" w:rsidRDefault="00623FBD" w:rsidP="00623FBD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9F0BD3">
        <w:rPr>
          <w:sz w:val="20"/>
          <w:szCs w:val="20"/>
        </w:rPr>
        <w:t>Insult of Spanish ambassador to Venezuela</w:t>
      </w:r>
    </w:p>
    <w:p w14:paraId="64F73574" w14:textId="77777777" w:rsidR="00623FBD" w:rsidRPr="009F0BD3" w:rsidRDefault="00623FBD" w:rsidP="00623FBD">
      <w:pPr>
        <w:spacing w:after="0" w:line="240" w:lineRule="auto"/>
        <w:rPr>
          <w:sz w:val="20"/>
          <w:szCs w:val="20"/>
        </w:rPr>
      </w:pPr>
      <w:r w:rsidRPr="009F0BD3">
        <w:rPr>
          <w:b/>
          <w:sz w:val="20"/>
          <w:szCs w:val="20"/>
        </w:rPr>
        <w:t xml:space="preserve">Question.  </w:t>
      </w:r>
      <w:r w:rsidRPr="009F0BD3">
        <w:rPr>
          <w:sz w:val="20"/>
          <w:szCs w:val="20"/>
        </w:rPr>
        <w:t>How is the diplomatic conduct characterized?</w:t>
      </w:r>
    </w:p>
    <w:p w14:paraId="7ACA9374" w14:textId="77777777" w:rsidR="00623FBD" w:rsidRPr="00623FBD" w:rsidRDefault="00623FBD" w:rsidP="00623FBD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  <w:lang w:val="es-ES"/>
        </w:rPr>
      </w:pPr>
      <w:proofErr w:type="spellStart"/>
      <w:r w:rsidRPr="00623FBD">
        <w:rPr>
          <w:sz w:val="20"/>
          <w:szCs w:val="20"/>
          <w:lang w:val="es-ES"/>
        </w:rPr>
        <w:t>Practical</w:t>
      </w:r>
      <w:proofErr w:type="spellEnd"/>
    </w:p>
    <w:p w14:paraId="4887D40F" w14:textId="77777777" w:rsidR="00623FBD" w:rsidRPr="00623FBD" w:rsidRDefault="00623FBD" w:rsidP="00623FBD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  <w:lang w:val="es-ES"/>
        </w:rPr>
      </w:pPr>
      <w:proofErr w:type="spellStart"/>
      <w:r w:rsidRPr="00623FBD">
        <w:rPr>
          <w:sz w:val="20"/>
          <w:szCs w:val="20"/>
          <w:lang w:val="es-ES"/>
        </w:rPr>
        <w:t>Respectful</w:t>
      </w:r>
      <w:proofErr w:type="spellEnd"/>
    </w:p>
    <w:p w14:paraId="1DDF144D" w14:textId="77777777" w:rsidR="00623FBD" w:rsidRDefault="00623FBD" w:rsidP="00623FBD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  <w:lang w:val="es-ES"/>
        </w:rPr>
      </w:pPr>
      <w:proofErr w:type="spellStart"/>
      <w:r w:rsidRPr="00623FBD">
        <w:rPr>
          <w:sz w:val="20"/>
          <w:szCs w:val="20"/>
          <w:lang w:val="es-ES"/>
        </w:rPr>
        <w:t>Withdrawn</w:t>
      </w:r>
      <w:proofErr w:type="spellEnd"/>
    </w:p>
    <w:p w14:paraId="121A8114" w14:textId="77777777" w:rsidR="0066021F" w:rsidRPr="00623FBD" w:rsidRDefault="0066021F" w:rsidP="00623FBD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  <w:lang w:val="es-ES"/>
        </w:rPr>
      </w:pPr>
      <w:proofErr w:type="spellStart"/>
      <w:r>
        <w:rPr>
          <w:sz w:val="20"/>
          <w:szCs w:val="20"/>
          <w:lang w:val="es-ES"/>
        </w:rPr>
        <w:t>Inappropriate</w:t>
      </w:r>
      <w:proofErr w:type="spellEnd"/>
    </w:p>
    <w:p w14:paraId="1DD68B19" w14:textId="77777777" w:rsidR="0066021F" w:rsidRDefault="0066021F" w:rsidP="00623FBD">
      <w:pPr>
        <w:spacing w:after="0" w:line="240" w:lineRule="auto"/>
        <w:rPr>
          <w:b/>
          <w:bCs/>
          <w:lang w:val="es-ES"/>
        </w:rPr>
      </w:pPr>
    </w:p>
    <w:p w14:paraId="4AA305B7" w14:textId="77777777" w:rsidR="00623FBD" w:rsidRPr="00623FBD" w:rsidRDefault="00623FBD" w:rsidP="00623FBD">
      <w:pPr>
        <w:spacing w:after="0" w:line="240" w:lineRule="auto"/>
        <w:rPr>
          <w:b/>
        </w:rPr>
      </w:pPr>
      <w:r w:rsidRPr="00623FBD">
        <w:rPr>
          <w:b/>
          <w:bCs/>
          <w:lang w:val="es-ES"/>
        </w:rPr>
        <w:t>Maduro insulta a Rajoy</w:t>
      </w:r>
    </w:p>
    <w:p w14:paraId="6B1F09D5" w14:textId="77777777" w:rsidR="00623FBD" w:rsidRPr="00623FBD" w:rsidRDefault="00623FBD" w:rsidP="00623FBD">
      <w:pPr>
        <w:spacing w:after="0" w:line="240" w:lineRule="auto"/>
        <w:rPr>
          <w:sz w:val="20"/>
          <w:szCs w:val="20"/>
          <w:lang w:val="es-ES"/>
        </w:rPr>
      </w:pPr>
      <w:r w:rsidRPr="00623FBD">
        <w:rPr>
          <w:sz w:val="20"/>
          <w:szCs w:val="20"/>
          <w:lang w:val="es-ES"/>
        </w:rPr>
        <w:t xml:space="preserve">     "Basura racista, colonialista y corrupta". Esos insultos dirigidos por Nicolás Maduro a Mariano Rajoy han abierto una crisis diplomática entre Venezuela y España.</w:t>
      </w:r>
    </w:p>
    <w:p w14:paraId="20C90DBE" w14:textId="77777777" w:rsidR="00623FBD" w:rsidRPr="00623FBD" w:rsidRDefault="00623FBD" w:rsidP="00623FBD">
      <w:pPr>
        <w:spacing w:after="0" w:line="240" w:lineRule="auto"/>
        <w:rPr>
          <w:sz w:val="20"/>
          <w:szCs w:val="20"/>
          <w:lang w:val="es-ES"/>
        </w:rPr>
      </w:pPr>
      <w:r w:rsidRPr="00623FBD">
        <w:rPr>
          <w:sz w:val="20"/>
          <w:szCs w:val="20"/>
          <w:lang w:val="es-ES"/>
        </w:rPr>
        <w:t xml:space="preserve">     El país europeo decidió retirar temporalmente a su embajador en Caracas como protesta por los ataques del mandatario latinoamericano.</w:t>
      </w:r>
    </w:p>
    <w:p w14:paraId="5C20F216" w14:textId="77777777" w:rsidR="00623FBD" w:rsidRPr="00623FBD" w:rsidRDefault="00623FBD" w:rsidP="00623FBD">
      <w:pPr>
        <w:spacing w:after="0" w:line="240" w:lineRule="auto"/>
        <w:rPr>
          <w:sz w:val="20"/>
          <w:szCs w:val="20"/>
          <w:lang w:val="es-ES"/>
        </w:rPr>
      </w:pPr>
      <w:r w:rsidRPr="00623FBD">
        <w:rPr>
          <w:sz w:val="20"/>
          <w:szCs w:val="20"/>
          <w:lang w:val="es-ES"/>
        </w:rPr>
        <w:t xml:space="preserve">     "Reclamamos respeto a las instituciones españolas", proclamó la vicepresidenta del Ejecutivo en funciones, Soraya Sáenz de Santamaría.</w:t>
      </w:r>
    </w:p>
    <w:p w14:paraId="76F41B71" w14:textId="77777777" w:rsidR="00623FBD" w:rsidRPr="00623FBD" w:rsidRDefault="00623FBD" w:rsidP="00623FBD">
      <w:pPr>
        <w:spacing w:after="0" w:line="240" w:lineRule="auto"/>
        <w:rPr>
          <w:sz w:val="20"/>
          <w:szCs w:val="20"/>
          <w:lang w:val="es-ES"/>
        </w:rPr>
      </w:pPr>
      <w:r w:rsidRPr="00623FBD">
        <w:rPr>
          <w:sz w:val="20"/>
          <w:szCs w:val="20"/>
          <w:lang w:val="es-ES"/>
        </w:rPr>
        <w:t xml:space="preserve">     Poco antes, el Ministerio de Exteriores había convocado al embajador venezolano en Madrid, Mario </w:t>
      </w:r>
      <w:proofErr w:type="spellStart"/>
      <w:r w:rsidRPr="00623FBD">
        <w:rPr>
          <w:sz w:val="20"/>
          <w:szCs w:val="20"/>
          <w:lang w:val="es-ES"/>
        </w:rPr>
        <w:t>Isea</w:t>
      </w:r>
      <w:proofErr w:type="spellEnd"/>
      <w:r w:rsidRPr="00623FBD">
        <w:rPr>
          <w:sz w:val="20"/>
          <w:szCs w:val="20"/>
          <w:lang w:val="es-ES"/>
        </w:rPr>
        <w:t xml:space="preserve">, para trasladarle "su más enérgico rechazo por los intolerables insultos" a Rajoy y </w:t>
      </w:r>
      <w:proofErr w:type="gramStart"/>
      <w:r w:rsidRPr="00623FBD">
        <w:rPr>
          <w:sz w:val="20"/>
          <w:szCs w:val="20"/>
          <w:lang w:val="es-ES"/>
        </w:rPr>
        <w:t>anunciarle</w:t>
      </w:r>
      <w:proofErr w:type="gramEnd"/>
      <w:r w:rsidRPr="00623FBD">
        <w:rPr>
          <w:sz w:val="20"/>
          <w:szCs w:val="20"/>
          <w:lang w:val="es-ES"/>
        </w:rPr>
        <w:t xml:space="preserve"> la llamada a consultas de su homólogo español en Caracas, Antonio Pérez Hernández.</w:t>
      </w:r>
    </w:p>
    <w:p w14:paraId="0DCDBC02" w14:textId="77777777" w:rsidR="00623FBD" w:rsidRPr="00623FBD" w:rsidRDefault="00623FBD" w:rsidP="00623FBD">
      <w:pPr>
        <w:spacing w:after="0" w:line="240" w:lineRule="auto"/>
        <w:rPr>
          <w:sz w:val="20"/>
          <w:szCs w:val="20"/>
          <w:lang w:val="es-ES"/>
        </w:rPr>
      </w:pPr>
      <w:r w:rsidRPr="00623FBD">
        <w:rPr>
          <w:sz w:val="20"/>
          <w:szCs w:val="20"/>
          <w:lang w:val="es-ES"/>
        </w:rPr>
        <w:t xml:space="preserve">     Se trata de una retirada temporal que supone el mecanismo máximo de protesta diplomática y eleva la tensión entre los dos países.</w:t>
      </w:r>
    </w:p>
    <w:p w14:paraId="28B2593E" w14:textId="77777777" w:rsidR="00623FBD" w:rsidRDefault="00623FBD" w:rsidP="00623FBD">
      <w:pPr>
        <w:spacing w:after="0" w:line="240" w:lineRule="auto"/>
        <w:rPr>
          <w:sz w:val="20"/>
          <w:szCs w:val="20"/>
          <w:lang w:val="es-ES"/>
        </w:rPr>
      </w:pPr>
      <w:r w:rsidRPr="00623FBD">
        <w:rPr>
          <w:sz w:val="20"/>
          <w:szCs w:val="20"/>
          <w:lang w:val="es-ES"/>
        </w:rPr>
        <w:t xml:space="preserve">     La actitud de Maduro es "impropia del respeto que debe regir las relaciones entre gobiernos" y se ha convertido "en una práctica habitual en el jefe del Estado venezolano", dijo la vicepresidenta Sáenz de Santamaría. </w:t>
      </w:r>
    </w:p>
    <w:p w14:paraId="7A018693" w14:textId="1C0672FE" w:rsidR="00623FBD" w:rsidRPr="009F0BD3" w:rsidRDefault="009F0BD3" w:rsidP="00623FBD">
      <w:pPr>
        <w:spacing w:after="0" w:line="240" w:lineRule="auto"/>
        <w:rPr>
          <w:sz w:val="20"/>
          <w:szCs w:val="20"/>
          <w:lang w:val="es-ES"/>
        </w:rPr>
      </w:pPr>
      <w:r>
        <w:rPr>
          <w:rFonts w:eastAsia="Times New Roman" w:cs="Arial"/>
          <w:noProof/>
          <w:color w:val="000000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2193F" wp14:editId="16DF42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45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9021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32455433" w14:textId="77777777" w:rsidR="00623FBD" w:rsidRPr="009F0BD3" w:rsidRDefault="00623FBD" w:rsidP="00623FBD">
      <w:pPr>
        <w:spacing w:after="0" w:line="240" w:lineRule="auto"/>
        <w:rPr>
          <w:b/>
          <w:sz w:val="20"/>
          <w:szCs w:val="20"/>
          <w:u w:val="single"/>
        </w:rPr>
      </w:pPr>
      <w:r w:rsidRPr="009F0BD3">
        <w:rPr>
          <w:b/>
          <w:sz w:val="20"/>
          <w:szCs w:val="20"/>
          <w:u w:val="single"/>
        </w:rPr>
        <w:t>News Story 4</w:t>
      </w:r>
    </w:p>
    <w:p w14:paraId="28BC024B" w14:textId="77777777" w:rsidR="00623FBD" w:rsidRDefault="00623FBD" w:rsidP="00623FB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Question. </w:t>
      </w:r>
      <w:r w:rsidRPr="00623FBD">
        <w:rPr>
          <w:sz w:val="20"/>
          <w:szCs w:val="20"/>
        </w:rPr>
        <w:t>The financier’s testimony is characterized as:</w:t>
      </w:r>
    </w:p>
    <w:p w14:paraId="4FB0C1F3" w14:textId="77777777" w:rsidR="00623FBD" w:rsidRPr="001138D8" w:rsidRDefault="001138D8" w:rsidP="001138D8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1138D8">
        <w:rPr>
          <w:sz w:val="20"/>
          <w:szCs w:val="20"/>
        </w:rPr>
        <w:t>Short</w:t>
      </w:r>
    </w:p>
    <w:p w14:paraId="4B0D64CA" w14:textId="77777777" w:rsidR="001138D8" w:rsidRPr="001138D8" w:rsidRDefault="001138D8" w:rsidP="001138D8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1138D8">
        <w:rPr>
          <w:sz w:val="20"/>
          <w:szCs w:val="20"/>
        </w:rPr>
        <w:t>Insignificant</w:t>
      </w:r>
    </w:p>
    <w:p w14:paraId="5BE0673B" w14:textId="77777777" w:rsidR="001138D8" w:rsidRPr="001138D8" w:rsidRDefault="001138D8" w:rsidP="001138D8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1138D8">
        <w:rPr>
          <w:sz w:val="20"/>
          <w:szCs w:val="20"/>
        </w:rPr>
        <w:t>Light hearted</w:t>
      </w:r>
    </w:p>
    <w:p w14:paraId="4AE53812" w14:textId="77777777" w:rsidR="001138D8" w:rsidRPr="001138D8" w:rsidRDefault="001138D8" w:rsidP="001138D8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1138D8">
        <w:rPr>
          <w:sz w:val="20"/>
          <w:szCs w:val="20"/>
        </w:rPr>
        <w:t>Long</w:t>
      </w:r>
    </w:p>
    <w:p w14:paraId="56A4EB1F" w14:textId="77777777" w:rsidR="00623FBD" w:rsidRPr="00623FBD" w:rsidRDefault="00623FBD" w:rsidP="00623FBD">
      <w:pPr>
        <w:spacing w:after="0" w:line="240" w:lineRule="auto"/>
        <w:rPr>
          <w:sz w:val="20"/>
          <w:szCs w:val="20"/>
        </w:rPr>
      </w:pPr>
      <w:r w:rsidRPr="00623FBD">
        <w:rPr>
          <w:b/>
          <w:sz w:val="20"/>
          <w:szCs w:val="20"/>
        </w:rPr>
        <w:t xml:space="preserve">Question.  </w:t>
      </w:r>
      <w:r w:rsidRPr="00623FBD">
        <w:rPr>
          <w:sz w:val="20"/>
          <w:szCs w:val="20"/>
        </w:rPr>
        <w:t>What happened?  Choose all that apply.</w:t>
      </w:r>
    </w:p>
    <w:p w14:paraId="0FDCE346" w14:textId="77777777" w:rsidR="00623FBD" w:rsidRPr="00623FBD" w:rsidRDefault="00623FBD" w:rsidP="00623FBD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623FBD">
        <w:rPr>
          <w:sz w:val="20"/>
          <w:szCs w:val="20"/>
        </w:rPr>
        <w:t>Ex-prosecutor charged</w:t>
      </w:r>
    </w:p>
    <w:p w14:paraId="2807B432" w14:textId="77777777" w:rsidR="00623FBD" w:rsidRPr="00623FBD" w:rsidRDefault="00623FBD" w:rsidP="00623FBD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623FBD">
        <w:rPr>
          <w:sz w:val="20"/>
          <w:szCs w:val="20"/>
        </w:rPr>
        <w:t>Ex-president was charged</w:t>
      </w:r>
    </w:p>
    <w:p w14:paraId="4A98ABBE" w14:textId="77777777" w:rsidR="00623FBD" w:rsidRDefault="00623FBD" w:rsidP="00623FBD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623FBD">
        <w:rPr>
          <w:sz w:val="20"/>
          <w:szCs w:val="20"/>
        </w:rPr>
        <w:t>Political scandal</w:t>
      </w:r>
    </w:p>
    <w:p w14:paraId="7A9C2462" w14:textId="5C5AFD3D" w:rsidR="0066021F" w:rsidRPr="009F0BD3" w:rsidRDefault="0066021F" w:rsidP="009F0BD3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Political corruption</w:t>
      </w:r>
    </w:p>
    <w:p w14:paraId="532CB39E" w14:textId="77777777" w:rsidR="00623FBD" w:rsidRPr="00623FBD" w:rsidRDefault="00623FBD" w:rsidP="00623FBD">
      <w:pPr>
        <w:spacing w:after="0" w:line="240" w:lineRule="auto"/>
        <w:rPr>
          <w:b/>
          <w:bCs/>
          <w:lang w:val="es-ES"/>
        </w:rPr>
      </w:pPr>
      <w:r w:rsidRPr="00623FBD">
        <w:rPr>
          <w:b/>
          <w:bCs/>
          <w:lang w:val="es-ES"/>
        </w:rPr>
        <w:t>Imputan a Cristina Kirchner por lavado de dinero</w:t>
      </w:r>
    </w:p>
    <w:p w14:paraId="74F3A384" w14:textId="77777777" w:rsidR="00623FBD" w:rsidRPr="009F0BD3" w:rsidRDefault="00623FBD" w:rsidP="00623FBD">
      <w:pPr>
        <w:spacing w:after="0" w:line="240" w:lineRule="auto"/>
        <w:rPr>
          <w:sz w:val="20"/>
          <w:szCs w:val="20"/>
          <w:lang w:val="es-ES"/>
        </w:rPr>
      </w:pPr>
      <w:r w:rsidRPr="009F0BD3">
        <w:rPr>
          <w:sz w:val="20"/>
          <w:szCs w:val="20"/>
          <w:lang w:val="es-ES"/>
        </w:rPr>
        <w:t xml:space="preserve">     La ex presidenta de Argentina, Cristina Kirchner, fue imputada por la Justicia de su país por lavado de dinero.</w:t>
      </w:r>
    </w:p>
    <w:p w14:paraId="41D4E71B" w14:textId="77777777" w:rsidR="00623FBD" w:rsidRPr="009F0BD3" w:rsidRDefault="00623FBD" w:rsidP="00623FBD">
      <w:pPr>
        <w:spacing w:after="0" w:line="240" w:lineRule="auto"/>
        <w:rPr>
          <w:sz w:val="20"/>
          <w:szCs w:val="20"/>
          <w:lang w:val="es-ES"/>
        </w:rPr>
      </w:pPr>
      <w:r w:rsidRPr="009F0BD3">
        <w:rPr>
          <w:sz w:val="20"/>
          <w:szCs w:val="20"/>
          <w:lang w:val="es-ES"/>
        </w:rPr>
        <w:t xml:space="preserve">     La medida contra la ex mandataria la decidió el fiscal Guillermo Marijuan, luego de la maratónica declaración del financista Leonardo Fariña.</w:t>
      </w:r>
    </w:p>
    <w:p w14:paraId="1FB2BCDE" w14:textId="77777777" w:rsidR="00623FBD" w:rsidRPr="009F0BD3" w:rsidRDefault="00623FBD" w:rsidP="00623FBD">
      <w:pPr>
        <w:spacing w:after="0" w:line="240" w:lineRule="auto"/>
        <w:rPr>
          <w:sz w:val="20"/>
          <w:szCs w:val="20"/>
          <w:lang w:val="es-ES"/>
        </w:rPr>
      </w:pPr>
      <w:r w:rsidRPr="009F0BD3">
        <w:rPr>
          <w:sz w:val="20"/>
          <w:szCs w:val="20"/>
          <w:lang w:val="es-ES"/>
        </w:rPr>
        <w:t xml:space="preserve">     Acogido a la figura del "arrepentido", el valijero Fariña mencionó a Néstor y Cristina Kirchner, y vinculó a altos funcionarios del anterior gobierno a maniobras de sobreprecios en la obra pública y lavado de dinero.</w:t>
      </w:r>
    </w:p>
    <w:p w14:paraId="2704641F" w14:textId="77777777" w:rsidR="00623FBD" w:rsidRPr="009F0BD3" w:rsidRDefault="00623FBD" w:rsidP="00623FBD">
      <w:pPr>
        <w:spacing w:after="0" w:line="240" w:lineRule="auto"/>
        <w:rPr>
          <w:sz w:val="20"/>
          <w:szCs w:val="20"/>
          <w:lang w:val="es-ES"/>
        </w:rPr>
      </w:pPr>
      <w:r w:rsidRPr="009F0BD3">
        <w:rPr>
          <w:sz w:val="20"/>
          <w:szCs w:val="20"/>
          <w:lang w:val="es-ES"/>
        </w:rPr>
        <w:t xml:space="preserve">     Los dichos de Fariña también involucran al ex ministro Julio De Vido, quien también fue imputado.</w:t>
      </w:r>
    </w:p>
    <w:p w14:paraId="6E81BA12" w14:textId="77777777" w:rsidR="00623FBD" w:rsidRPr="009F0BD3" w:rsidRDefault="00623FBD" w:rsidP="00623FBD">
      <w:pPr>
        <w:spacing w:after="0" w:line="240" w:lineRule="auto"/>
        <w:rPr>
          <w:sz w:val="20"/>
          <w:szCs w:val="20"/>
          <w:lang w:val="es-ES"/>
        </w:rPr>
      </w:pPr>
      <w:r w:rsidRPr="009F0BD3">
        <w:rPr>
          <w:sz w:val="20"/>
          <w:szCs w:val="20"/>
          <w:lang w:val="es-ES"/>
        </w:rPr>
        <w:t xml:space="preserve">     La imputación contra Cristina Kirchner se conoce a cuatro días de que la ex presidenta declare en otra causa, la de Comodoro Py, donde se la investiga por la operatoria del Banco Central con dólar futuro.</w:t>
      </w:r>
    </w:p>
    <w:p w14:paraId="294DF8CB" w14:textId="77777777" w:rsidR="009F0BD3" w:rsidRDefault="009F0BD3" w:rsidP="009F0BD3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  <w:u w:val="single"/>
        </w:rPr>
      </w:pPr>
    </w:p>
    <w:p w14:paraId="3E7644E7" w14:textId="2F4E5498" w:rsidR="009F0BD3" w:rsidRPr="009F0BD3" w:rsidRDefault="009F0BD3" w:rsidP="009F0BD3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  <w:u w:val="single"/>
        </w:rPr>
      </w:pPr>
      <w:r w:rsidRPr="009F0BD3">
        <w:rPr>
          <w:rFonts w:eastAsia="Times New Roman" w:cs="Arial"/>
          <w:b/>
          <w:color w:val="000000"/>
          <w:sz w:val="20"/>
          <w:szCs w:val="20"/>
          <w:u w:val="single"/>
        </w:rPr>
        <w:t>Vocabulary</w:t>
      </w:r>
    </w:p>
    <w:p w14:paraId="2BABE765" w14:textId="77777777" w:rsidR="009F0BD3" w:rsidRDefault="009F0BD3" w:rsidP="009F0BD3">
      <w:pPr>
        <w:spacing w:after="0" w:line="240" w:lineRule="auto"/>
        <w:rPr>
          <w:sz w:val="20"/>
          <w:szCs w:val="20"/>
        </w:rPr>
        <w:sectPr w:rsidR="009F0BD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3E2875" w14:textId="1F556FBA" w:rsidR="009F0BD3" w:rsidRPr="00623FBD" w:rsidRDefault="009F0BD3" w:rsidP="009F0BD3">
      <w:pPr>
        <w:spacing w:after="0" w:line="240" w:lineRule="auto"/>
        <w:rPr>
          <w:color w:val="FF0000"/>
          <w:sz w:val="20"/>
          <w:szCs w:val="20"/>
        </w:rPr>
      </w:pPr>
      <w:proofErr w:type="spellStart"/>
      <w:r w:rsidRPr="00623FBD">
        <w:rPr>
          <w:sz w:val="20"/>
          <w:szCs w:val="20"/>
        </w:rPr>
        <w:t>Imputada</w:t>
      </w:r>
      <w:proofErr w:type="spellEnd"/>
      <w:r w:rsidRPr="00623FBD">
        <w:rPr>
          <w:sz w:val="20"/>
          <w:szCs w:val="20"/>
        </w:rPr>
        <w:tab/>
      </w:r>
      <w:r w:rsidRPr="00623FBD">
        <w:rPr>
          <w:color w:val="FF0000"/>
          <w:sz w:val="20"/>
          <w:szCs w:val="20"/>
        </w:rPr>
        <w:t>charged (legal)</w:t>
      </w:r>
    </w:p>
    <w:p w14:paraId="1DA308D7" w14:textId="77777777" w:rsidR="009F0BD3" w:rsidRPr="00623FBD" w:rsidRDefault="009F0BD3" w:rsidP="009F0BD3">
      <w:pPr>
        <w:spacing w:after="0" w:line="240" w:lineRule="auto"/>
        <w:rPr>
          <w:sz w:val="20"/>
          <w:szCs w:val="20"/>
        </w:rPr>
      </w:pPr>
      <w:proofErr w:type="spellStart"/>
      <w:r w:rsidRPr="00623FBD">
        <w:rPr>
          <w:sz w:val="20"/>
          <w:szCs w:val="20"/>
        </w:rPr>
        <w:t>Acogido</w:t>
      </w:r>
      <w:proofErr w:type="spellEnd"/>
      <w:r w:rsidRPr="00623FBD">
        <w:rPr>
          <w:sz w:val="20"/>
          <w:szCs w:val="20"/>
        </w:rPr>
        <w:tab/>
      </w:r>
      <w:r w:rsidRPr="00623FBD">
        <w:rPr>
          <w:sz w:val="20"/>
          <w:szCs w:val="20"/>
        </w:rPr>
        <w:tab/>
      </w:r>
      <w:r w:rsidRPr="00623FBD">
        <w:rPr>
          <w:color w:val="FF0000"/>
          <w:sz w:val="20"/>
          <w:szCs w:val="20"/>
        </w:rPr>
        <w:t>invoked</w:t>
      </w:r>
    </w:p>
    <w:p w14:paraId="1296EF02" w14:textId="77777777" w:rsidR="009F0BD3" w:rsidRPr="00623FBD" w:rsidRDefault="009F0BD3" w:rsidP="009F0BD3">
      <w:pPr>
        <w:spacing w:after="0" w:line="240" w:lineRule="auto"/>
        <w:rPr>
          <w:sz w:val="20"/>
          <w:szCs w:val="20"/>
        </w:rPr>
      </w:pPr>
      <w:proofErr w:type="spellStart"/>
      <w:r w:rsidRPr="00623FBD">
        <w:rPr>
          <w:sz w:val="20"/>
          <w:szCs w:val="20"/>
        </w:rPr>
        <w:t>Valijero</w:t>
      </w:r>
      <w:proofErr w:type="spellEnd"/>
      <w:r w:rsidRPr="00623FBD">
        <w:rPr>
          <w:sz w:val="20"/>
          <w:szCs w:val="20"/>
        </w:rPr>
        <w:tab/>
      </w:r>
      <w:r w:rsidRPr="00623FBD">
        <w:rPr>
          <w:sz w:val="20"/>
          <w:szCs w:val="20"/>
        </w:rPr>
        <w:tab/>
      </w:r>
      <w:r w:rsidRPr="00623FBD">
        <w:rPr>
          <w:color w:val="FF0000"/>
          <w:sz w:val="20"/>
          <w:szCs w:val="20"/>
        </w:rPr>
        <w:t>bag man</w:t>
      </w:r>
    </w:p>
    <w:p w14:paraId="435BDD78" w14:textId="77777777" w:rsidR="009F0BD3" w:rsidRPr="00623FBD" w:rsidRDefault="009F0BD3" w:rsidP="009F0BD3">
      <w:pPr>
        <w:spacing w:after="0" w:line="240" w:lineRule="auto"/>
        <w:rPr>
          <w:color w:val="FF0000"/>
          <w:sz w:val="20"/>
          <w:szCs w:val="20"/>
        </w:rPr>
      </w:pPr>
      <w:proofErr w:type="spellStart"/>
      <w:r w:rsidRPr="00623FBD">
        <w:rPr>
          <w:sz w:val="20"/>
          <w:szCs w:val="20"/>
        </w:rPr>
        <w:t>Involucrar</w:t>
      </w:r>
      <w:proofErr w:type="spellEnd"/>
      <w:r w:rsidRPr="00623FBD">
        <w:rPr>
          <w:sz w:val="20"/>
          <w:szCs w:val="20"/>
        </w:rPr>
        <w:tab/>
      </w:r>
      <w:r w:rsidRPr="00623FBD">
        <w:rPr>
          <w:color w:val="FF0000"/>
          <w:sz w:val="20"/>
          <w:szCs w:val="20"/>
        </w:rPr>
        <w:t>involve</w:t>
      </w:r>
    </w:p>
    <w:p w14:paraId="288A7A54" w14:textId="77777777" w:rsidR="009F0BD3" w:rsidRPr="009F0BD3" w:rsidRDefault="009F0BD3">
      <w:pPr>
        <w:rPr>
          <w:sz w:val="20"/>
          <w:szCs w:val="20"/>
        </w:rPr>
        <w:sectPr w:rsidR="009F0BD3" w:rsidRPr="009F0BD3" w:rsidSect="009F0B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800763" w14:textId="7CD8E9B3" w:rsidR="009F0BD3" w:rsidRPr="009F0BD3" w:rsidRDefault="009F0BD3">
      <w:pPr>
        <w:rPr>
          <w:sz w:val="20"/>
          <w:szCs w:val="20"/>
        </w:rPr>
      </w:pPr>
      <w:r w:rsidRPr="009F0BD3">
        <w:rPr>
          <w:sz w:val="20"/>
          <w:szCs w:val="20"/>
        </w:rPr>
        <w:br w:type="page"/>
      </w:r>
    </w:p>
    <w:p w14:paraId="4EA836AF" w14:textId="77777777" w:rsidR="00623FBD" w:rsidRPr="00623FBD" w:rsidRDefault="00623FBD" w:rsidP="00623FBD">
      <w:pPr>
        <w:spacing w:after="0" w:line="240" w:lineRule="auto"/>
        <w:rPr>
          <w:b/>
          <w:sz w:val="20"/>
          <w:szCs w:val="20"/>
          <w:u w:val="single"/>
        </w:rPr>
      </w:pPr>
      <w:r w:rsidRPr="00623FBD">
        <w:rPr>
          <w:b/>
          <w:sz w:val="20"/>
          <w:szCs w:val="20"/>
          <w:u w:val="single"/>
        </w:rPr>
        <w:lastRenderedPageBreak/>
        <w:t>News Story 5</w:t>
      </w:r>
    </w:p>
    <w:p w14:paraId="2646A99F" w14:textId="77777777" w:rsidR="00B7098C" w:rsidRPr="00B7098C" w:rsidRDefault="00B7098C" w:rsidP="00623FB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Question. </w:t>
      </w:r>
      <w:r w:rsidRPr="00B7098C">
        <w:rPr>
          <w:sz w:val="20"/>
          <w:szCs w:val="20"/>
        </w:rPr>
        <w:t>How many groups make up congress?</w:t>
      </w:r>
    </w:p>
    <w:p w14:paraId="7FE60EA0" w14:textId="77777777" w:rsidR="00B7098C" w:rsidRPr="00B7098C" w:rsidRDefault="00B7098C" w:rsidP="00B7098C">
      <w:pPr>
        <w:pStyle w:val="ListParagraph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B7098C">
        <w:rPr>
          <w:sz w:val="20"/>
          <w:szCs w:val="20"/>
        </w:rPr>
        <w:t>2</w:t>
      </w:r>
    </w:p>
    <w:p w14:paraId="37CC1679" w14:textId="77777777" w:rsidR="00B7098C" w:rsidRPr="00B7098C" w:rsidRDefault="00B7098C" w:rsidP="00B7098C">
      <w:pPr>
        <w:pStyle w:val="ListParagraph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B7098C">
        <w:rPr>
          <w:sz w:val="20"/>
          <w:szCs w:val="20"/>
        </w:rPr>
        <w:t>3</w:t>
      </w:r>
    </w:p>
    <w:p w14:paraId="2B86EDA9" w14:textId="77777777" w:rsidR="00B7098C" w:rsidRPr="00B7098C" w:rsidRDefault="00B7098C" w:rsidP="00B7098C">
      <w:pPr>
        <w:pStyle w:val="ListParagraph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B7098C">
        <w:rPr>
          <w:sz w:val="20"/>
          <w:szCs w:val="20"/>
        </w:rPr>
        <w:t>4</w:t>
      </w:r>
    </w:p>
    <w:p w14:paraId="72582DBB" w14:textId="77777777" w:rsidR="00B7098C" w:rsidRPr="00B7098C" w:rsidRDefault="00B7098C" w:rsidP="00B7098C">
      <w:pPr>
        <w:pStyle w:val="ListParagraph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B7098C">
        <w:rPr>
          <w:sz w:val="20"/>
          <w:szCs w:val="20"/>
        </w:rPr>
        <w:t>6</w:t>
      </w:r>
    </w:p>
    <w:p w14:paraId="3BDF47C2" w14:textId="77777777" w:rsidR="00623FBD" w:rsidRPr="00623FBD" w:rsidRDefault="00623FBD" w:rsidP="00623FBD">
      <w:pPr>
        <w:spacing w:after="0" w:line="240" w:lineRule="auto"/>
        <w:rPr>
          <w:sz w:val="20"/>
          <w:szCs w:val="20"/>
        </w:rPr>
      </w:pPr>
      <w:r w:rsidRPr="00623FBD">
        <w:rPr>
          <w:b/>
          <w:sz w:val="20"/>
          <w:szCs w:val="20"/>
        </w:rPr>
        <w:t>Question.</w:t>
      </w:r>
      <w:r w:rsidRPr="00623FBD">
        <w:rPr>
          <w:sz w:val="20"/>
          <w:szCs w:val="20"/>
        </w:rPr>
        <w:t xml:space="preserve">  What happened?</w:t>
      </w:r>
    </w:p>
    <w:p w14:paraId="7FD0BBCF" w14:textId="77777777" w:rsidR="00623FBD" w:rsidRPr="00623FBD" w:rsidRDefault="00623FBD" w:rsidP="00623FBD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623FBD">
        <w:rPr>
          <w:sz w:val="20"/>
          <w:szCs w:val="20"/>
        </w:rPr>
        <w:t>Ipsos won the greatest number of seats in an election</w:t>
      </w:r>
    </w:p>
    <w:p w14:paraId="05C1E858" w14:textId="77777777" w:rsidR="00623FBD" w:rsidRPr="00623FBD" w:rsidRDefault="00623FBD" w:rsidP="00623FBD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623FBD">
        <w:rPr>
          <w:sz w:val="20"/>
          <w:szCs w:val="20"/>
        </w:rPr>
        <w:t>There will be a run-off election</w:t>
      </w:r>
    </w:p>
    <w:p w14:paraId="7AFB1A0F" w14:textId="77777777" w:rsidR="00623FBD" w:rsidRPr="00623FBD" w:rsidRDefault="00623FBD" w:rsidP="00623FBD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623FBD">
        <w:rPr>
          <w:sz w:val="20"/>
          <w:szCs w:val="20"/>
        </w:rPr>
        <w:t>The majority candidate won</w:t>
      </w:r>
    </w:p>
    <w:p w14:paraId="0E23A418" w14:textId="77777777" w:rsidR="00623FBD" w:rsidRPr="00623FBD" w:rsidRDefault="00623FBD" w:rsidP="00623FBD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623FBD">
        <w:rPr>
          <w:sz w:val="20"/>
          <w:szCs w:val="20"/>
        </w:rPr>
        <w:t>The quick counting of votes closed</w:t>
      </w:r>
    </w:p>
    <w:p w14:paraId="085ADCE7" w14:textId="77777777" w:rsidR="00623FBD" w:rsidRPr="00623FBD" w:rsidRDefault="00623FBD" w:rsidP="00623FBD">
      <w:pPr>
        <w:spacing w:after="0" w:line="240" w:lineRule="auto"/>
        <w:rPr>
          <w:b/>
          <w:sz w:val="20"/>
          <w:szCs w:val="20"/>
        </w:rPr>
      </w:pPr>
    </w:p>
    <w:p w14:paraId="20D93587" w14:textId="77777777" w:rsidR="00623FBD" w:rsidRPr="009F0BD3" w:rsidRDefault="00623FBD" w:rsidP="00623FBD">
      <w:pPr>
        <w:spacing w:after="0" w:line="240" w:lineRule="auto"/>
        <w:rPr>
          <w:sz w:val="20"/>
          <w:szCs w:val="20"/>
          <w:lang w:val="es-ES"/>
        </w:rPr>
      </w:pPr>
      <w:r w:rsidRPr="00623FBD">
        <w:rPr>
          <w:b/>
          <w:bCs/>
          <w:sz w:val="20"/>
          <w:szCs w:val="20"/>
          <w:lang w:val="es-ES"/>
        </w:rPr>
        <w:t>Keiko Fujimori gana comicios en Perú y va a 2a. vuelta</w:t>
      </w:r>
    </w:p>
    <w:p w14:paraId="47E74AF1" w14:textId="77777777" w:rsidR="00623FBD" w:rsidRPr="009F0BD3" w:rsidRDefault="00623FBD" w:rsidP="00623FBD">
      <w:pPr>
        <w:spacing w:after="0" w:line="240" w:lineRule="auto"/>
        <w:rPr>
          <w:sz w:val="20"/>
          <w:szCs w:val="20"/>
          <w:lang w:val="es-ES"/>
        </w:rPr>
      </w:pPr>
      <w:r w:rsidRPr="009F0BD3">
        <w:rPr>
          <w:sz w:val="20"/>
          <w:szCs w:val="20"/>
          <w:lang w:val="es-ES"/>
        </w:rPr>
        <w:t xml:space="preserve">     La candidata presidencial Keiko Fujimori ganó los comicios en Perú con el 39,6% de los votos, pero tendrá que disputar una segunda vuelta, probablemente con el exministro de Economía, Pedro Pablo Kuczynski.</w:t>
      </w:r>
    </w:p>
    <w:p w14:paraId="0F32E3A9" w14:textId="77777777" w:rsidR="00623FBD" w:rsidRPr="009F0BD3" w:rsidRDefault="00623FBD" w:rsidP="00623FBD">
      <w:pPr>
        <w:spacing w:after="0" w:line="240" w:lineRule="auto"/>
        <w:rPr>
          <w:sz w:val="20"/>
          <w:szCs w:val="20"/>
          <w:lang w:val="es-ES"/>
        </w:rPr>
      </w:pPr>
      <w:r w:rsidRPr="009F0BD3">
        <w:rPr>
          <w:sz w:val="20"/>
          <w:szCs w:val="20"/>
          <w:lang w:val="es-ES"/>
        </w:rPr>
        <w:t xml:space="preserve">     El conteo rápido de la firma Ipsos al 100% muestra una cerrada lucha por el segundo lugar, que da 2,8 puntos porcentuales de ventaja a Kuczynski del Partido Peruanos por el </w:t>
      </w:r>
      <w:proofErr w:type="spellStart"/>
      <w:r w:rsidRPr="009F0BD3">
        <w:rPr>
          <w:sz w:val="20"/>
          <w:szCs w:val="20"/>
          <w:lang w:val="es-ES"/>
        </w:rPr>
        <w:t>Kambio</w:t>
      </w:r>
      <w:proofErr w:type="spellEnd"/>
      <w:r w:rsidRPr="009F0BD3">
        <w:rPr>
          <w:sz w:val="20"/>
          <w:szCs w:val="20"/>
          <w:lang w:val="es-ES"/>
        </w:rPr>
        <w:t xml:space="preserve"> (PPK), sobre </w:t>
      </w:r>
      <w:proofErr w:type="spellStart"/>
      <w:r w:rsidRPr="009F0BD3">
        <w:rPr>
          <w:sz w:val="20"/>
          <w:szCs w:val="20"/>
          <w:lang w:val="es-ES"/>
        </w:rPr>
        <w:t>Verónika</w:t>
      </w:r>
      <w:proofErr w:type="spellEnd"/>
      <w:r w:rsidRPr="009F0BD3">
        <w:rPr>
          <w:sz w:val="20"/>
          <w:szCs w:val="20"/>
          <w:lang w:val="es-ES"/>
        </w:rPr>
        <w:t xml:space="preserve"> Mendoza, representante del Frente Amplio.</w:t>
      </w:r>
    </w:p>
    <w:p w14:paraId="2E547149" w14:textId="77777777" w:rsidR="00623FBD" w:rsidRPr="009F0BD3" w:rsidRDefault="00623FBD" w:rsidP="00623FBD">
      <w:pPr>
        <w:spacing w:after="0" w:line="240" w:lineRule="auto"/>
        <w:rPr>
          <w:sz w:val="20"/>
          <w:szCs w:val="20"/>
          <w:lang w:val="es-ES"/>
        </w:rPr>
      </w:pPr>
      <w:r w:rsidRPr="009F0BD3">
        <w:rPr>
          <w:sz w:val="20"/>
          <w:szCs w:val="20"/>
          <w:lang w:val="es-ES"/>
        </w:rPr>
        <w:t xml:space="preserve">     De acuerdo a este conteo, PPK tiene 21,5% y Mendoza alcanza el 18,7%.</w:t>
      </w:r>
    </w:p>
    <w:p w14:paraId="788ABB68" w14:textId="77777777" w:rsidR="00623FBD" w:rsidRPr="009F0BD3" w:rsidRDefault="00623FBD" w:rsidP="00623FBD">
      <w:pPr>
        <w:spacing w:after="0" w:line="240" w:lineRule="auto"/>
        <w:rPr>
          <w:sz w:val="20"/>
          <w:szCs w:val="20"/>
          <w:lang w:val="es-ES"/>
        </w:rPr>
      </w:pPr>
      <w:r w:rsidRPr="009F0BD3">
        <w:rPr>
          <w:sz w:val="20"/>
          <w:szCs w:val="20"/>
          <w:lang w:val="es-ES"/>
        </w:rPr>
        <w:t xml:space="preserve">     Los resultados aún no son oficiales, pues la Oficina Nacional de Procesos Electorales (ONPE) emitirá su reporte oficial en los siguientes días.</w:t>
      </w:r>
    </w:p>
    <w:p w14:paraId="7D448654" w14:textId="77777777" w:rsidR="00623FBD" w:rsidRPr="009F0BD3" w:rsidRDefault="00623FBD" w:rsidP="00623FBD">
      <w:pPr>
        <w:spacing w:after="0" w:line="240" w:lineRule="auto"/>
        <w:rPr>
          <w:sz w:val="20"/>
          <w:szCs w:val="20"/>
          <w:lang w:val="es-ES"/>
        </w:rPr>
      </w:pPr>
      <w:r w:rsidRPr="009F0BD3">
        <w:rPr>
          <w:sz w:val="20"/>
          <w:szCs w:val="20"/>
          <w:lang w:val="es-ES"/>
        </w:rPr>
        <w:t xml:space="preserve">     Conformación del Congreso.  Con estos resultados la conformación de Congreso queda de esta forma: Fuerza Popular, al que pertenece Fujimori, llega con 60 escaños al Parlamento, siendo la bancada más numerosa.</w:t>
      </w:r>
    </w:p>
    <w:p w14:paraId="48E246F7" w14:textId="77777777" w:rsidR="00623FBD" w:rsidRPr="009F0BD3" w:rsidRDefault="00623FBD" w:rsidP="00623FBD">
      <w:pPr>
        <w:spacing w:after="0" w:line="240" w:lineRule="auto"/>
        <w:rPr>
          <w:sz w:val="20"/>
          <w:szCs w:val="20"/>
          <w:lang w:val="es-ES"/>
        </w:rPr>
      </w:pPr>
      <w:r w:rsidRPr="009F0BD3">
        <w:rPr>
          <w:sz w:val="20"/>
          <w:szCs w:val="20"/>
          <w:lang w:val="es-ES"/>
        </w:rPr>
        <w:t xml:space="preserve">     El PPK parece haber obtenido 25 curules para este nuevo periodo en el legislativo, seguido del Frente Amplio, con 22.</w:t>
      </w:r>
    </w:p>
    <w:p w14:paraId="2BC954B6" w14:textId="77777777" w:rsidR="00623FBD" w:rsidRPr="009F0BD3" w:rsidRDefault="00623FBD" w:rsidP="00623FBD">
      <w:pPr>
        <w:spacing w:after="0" w:line="240" w:lineRule="auto"/>
        <w:rPr>
          <w:sz w:val="20"/>
          <w:szCs w:val="20"/>
          <w:lang w:val="es-ES"/>
        </w:rPr>
      </w:pPr>
      <w:r w:rsidRPr="009F0BD3">
        <w:rPr>
          <w:sz w:val="20"/>
          <w:szCs w:val="20"/>
          <w:lang w:val="es-ES"/>
        </w:rPr>
        <w:t xml:space="preserve">     La agrupación Alianza Por el Progreso (APP), del excandidato César Acuña, tienen 11 representantes. Detrás quedan Acción Popular, que coloca 6 congresistas, junto a Alianza Popular, de la unión del Partido Aprista Peruano y el Partido Popular Cristiano (PPC), con 6.</w:t>
      </w:r>
    </w:p>
    <w:p w14:paraId="65E50EE4" w14:textId="77777777" w:rsidR="009F0BD3" w:rsidRDefault="009F0BD3">
      <w:pPr>
        <w:rPr>
          <w:sz w:val="20"/>
          <w:szCs w:val="20"/>
          <w:lang w:val="es-ES"/>
        </w:rPr>
      </w:pPr>
    </w:p>
    <w:p w14:paraId="08AF8DDE" w14:textId="77777777" w:rsidR="009F0BD3" w:rsidRDefault="009F0BD3">
      <w:pPr>
        <w:rPr>
          <w:sz w:val="20"/>
          <w:szCs w:val="20"/>
          <w:lang w:val="es-ES"/>
        </w:rPr>
      </w:pPr>
    </w:p>
    <w:p w14:paraId="6E9FFD7E" w14:textId="77777777" w:rsidR="009F0BD3" w:rsidRDefault="009F0BD3">
      <w:pPr>
        <w:rPr>
          <w:sz w:val="20"/>
          <w:szCs w:val="20"/>
          <w:lang w:val="es-ES"/>
        </w:rPr>
      </w:pPr>
    </w:p>
    <w:p w14:paraId="69DC354C" w14:textId="77777777" w:rsidR="009F0BD3" w:rsidRDefault="009F0BD3">
      <w:pPr>
        <w:rPr>
          <w:sz w:val="20"/>
          <w:szCs w:val="20"/>
          <w:lang w:val="es-ES"/>
        </w:rPr>
      </w:pPr>
    </w:p>
    <w:p w14:paraId="4B22CF5E" w14:textId="77777777" w:rsidR="009F0BD3" w:rsidRDefault="009F0BD3">
      <w:pPr>
        <w:rPr>
          <w:sz w:val="20"/>
          <w:szCs w:val="20"/>
          <w:lang w:val="es-ES"/>
        </w:rPr>
      </w:pPr>
    </w:p>
    <w:p w14:paraId="15B6F46C" w14:textId="77777777" w:rsidR="009F0BD3" w:rsidRDefault="009F0BD3">
      <w:pPr>
        <w:rPr>
          <w:sz w:val="20"/>
          <w:szCs w:val="20"/>
          <w:lang w:val="es-ES"/>
        </w:rPr>
      </w:pPr>
    </w:p>
    <w:p w14:paraId="691B645D" w14:textId="77777777" w:rsidR="009F0BD3" w:rsidRDefault="009F0BD3">
      <w:pPr>
        <w:rPr>
          <w:sz w:val="20"/>
          <w:szCs w:val="20"/>
          <w:lang w:val="es-ES"/>
        </w:rPr>
      </w:pPr>
    </w:p>
    <w:p w14:paraId="4DAE7F62" w14:textId="5A3EF4C5" w:rsidR="009F0BD3" w:rsidRDefault="009F0BD3">
      <w:pPr>
        <w:rPr>
          <w:sz w:val="20"/>
          <w:szCs w:val="20"/>
          <w:lang w:val="es-ES"/>
        </w:rPr>
      </w:pPr>
    </w:p>
    <w:p w14:paraId="3C4120A1" w14:textId="298D8C05" w:rsidR="009F0BD3" w:rsidRDefault="009F0BD3">
      <w:pPr>
        <w:rPr>
          <w:sz w:val="20"/>
          <w:szCs w:val="20"/>
          <w:lang w:val="es-ES"/>
        </w:rPr>
      </w:pPr>
    </w:p>
    <w:p w14:paraId="3F33244F" w14:textId="2804BE52" w:rsidR="009F0BD3" w:rsidRDefault="009F0BD3">
      <w:pPr>
        <w:rPr>
          <w:sz w:val="20"/>
          <w:szCs w:val="20"/>
          <w:lang w:val="es-ES"/>
        </w:rPr>
      </w:pPr>
    </w:p>
    <w:p w14:paraId="59061E8A" w14:textId="77777777" w:rsidR="009F0BD3" w:rsidRDefault="009F0BD3">
      <w:pPr>
        <w:rPr>
          <w:sz w:val="20"/>
          <w:szCs w:val="20"/>
          <w:lang w:val="es-ES"/>
        </w:rPr>
      </w:pPr>
    </w:p>
    <w:p w14:paraId="3A59C458" w14:textId="77777777" w:rsidR="009F0BD3" w:rsidRPr="009F0BD3" w:rsidRDefault="009F0BD3" w:rsidP="009F0BD3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  <w:u w:val="single"/>
        </w:rPr>
      </w:pPr>
      <w:r w:rsidRPr="009F0BD3">
        <w:rPr>
          <w:rFonts w:eastAsia="Times New Roman" w:cs="Arial"/>
          <w:b/>
          <w:color w:val="000000"/>
          <w:sz w:val="20"/>
          <w:szCs w:val="20"/>
          <w:u w:val="single"/>
        </w:rPr>
        <w:t>Vocabulary</w:t>
      </w:r>
    </w:p>
    <w:p w14:paraId="20CE3378" w14:textId="77777777" w:rsidR="009F0BD3" w:rsidRPr="00623FBD" w:rsidRDefault="009F0BD3" w:rsidP="009F0BD3">
      <w:pPr>
        <w:spacing w:after="0" w:line="240" w:lineRule="auto"/>
        <w:rPr>
          <w:sz w:val="20"/>
          <w:szCs w:val="20"/>
        </w:rPr>
      </w:pPr>
      <w:proofErr w:type="spellStart"/>
      <w:r w:rsidRPr="00623FBD">
        <w:rPr>
          <w:sz w:val="20"/>
          <w:szCs w:val="20"/>
        </w:rPr>
        <w:t>Comicios</w:t>
      </w:r>
      <w:proofErr w:type="spellEnd"/>
      <w:r w:rsidRPr="00623FBD">
        <w:rPr>
          <w:sz w:val="20"/>
          <w:szCs w:val="20"/>
        </w:rPr>
        <w:tab/>
      </w:r>
      <w:r w:rsidRPr="00623FBD">
        <w:rPr>
          <w:color w:val="FF0000"/>
          <w:sz w:val="20"/>
          <w:szCs w:val="20"/>
        </w:rPr>
        <w:t>elections</w:t>
      </w:r>
    </w:p>
    <w:p w14:paraId="219951B8" w14:textId="77777777" w:rsidR="009F0BD3" w:rsidRPr="00623FBD" w:rsidRDefault="009F0BD3" w:rsidP="009F0BD3">
      <w:pPr>
        <w:spacing w:after="0" w:line="240" w:lineRule="auto"/>
        <w:rPr>
          <w:sz w:val="20"/>
          <w:szCs w:val="20"/>
        </w:rPr>
      </w:pPr>
      <w:proofErr w:type="spellStart"/>
      <w:r w:rsidRPr="00623FBD">
        <w:rPr>
          <w:sz w:val="20"/>
          <w:szCs w:val="20"/>
        </w:rPr>
        <w:t>Porcentual</w:t>
      </w:r>
      <w:proofErr w:type="spellEnd"/>
      <w:r w:rsidRPr="00623FBD">
        <w:rPr>
          <w:sz w:val="20"/>
          <w:szCs w:val="20"/>
        </w:rPr>
        <w:tab/>
      </w:r>
      <w:r w:rsidRPr="00623FBD">
        <w:rPr>
          <w:color w:val="FF0000"/>
          <w:sz w:val="20"/>
          <w:szCs w:val="20"/>
        </w:rPr>
        <w:t>percentage</w:t>
      </w:r>
    </w:p>
    <w:p w14:paraId="11E0D27E" w14:textId="77777777" w:rsidR="009F0BD3" w:rsidRPr="00623FBD" w:rsidRDefault="009F0BD3" w:rsidP="009F0BD3">
      <w:pPr>
        <w:spacing w:after="0" w:line="240" w:lineRule="auto"/>
        <w:rPr>
          <w:sz w:val="20"/>
          <w:szCs w:val="20"/>
        </w:rPr>
      </w:pPr>
      <w:proofErr w:type="spellStart"/>
      <w:r w:rsidRPr="00623FBD">
        <w:rPr>
          <w:sz w:val="20"/>
          <w:szCs w:val="20"/>
        </w:rPr>
        <w:t>Emitir</w:t>
      </w:r>
      <w:proofErr w:type="spellEnd"/>
      <w:r w:rsidRPr="00623FBD">
        <w:rPr>
          <w:sz w:val="20"/>
          <w:szCs w:val="20"/>
        </w:rPr>
        <w:tab/>
      </w:r>
      <w:r w:rsidRPr="00623FBD">
        <w:rPr>
          <w:sz w:val="20"/>
          <w:szCs w:val="20"/>
        </w:rPr>
        <w:tab/>
      </w:r>
      <w:r w:rsidRPr="00623FBD">
        <w:rPr>
          <w:color w:val="FF0000"/>
          <w:sz w:val="20"/>
          <w:szCs w:val="20"/>
        </w:rPr>
        <w:t>issue, emit</w:t>
      </w:r>
    </w:p>
    <w:p w14:paraId="78F7ECA8" w14:textId="77777777" w:rsidR="009F0BD3" w:rsidRPr="00623FBD" w:rsidRDefault="009F0BD3" w:rsidP="009F0BD3">
      <w:pPr>
        <w:spacing w:after="0" w:line="240" w:lineRule="auto"/>
        <w:rPr>
          <w:sz w:val="20"/>
          <w:szCs w:val="20"/>
        </w:rPr>
      </w:pPr>
      <w:proofErr w:type="spellStart"/>
      <w:r w:rsidRPr="00623FBD">
        <w:rPr>
          <w:sz w:val="20"/>
          <w:szCs w:val="20"/>
        </w:rPr>
        <w:t>Curules</w:t>
      </w:r>
      <w:proofErr w:type="spellEnd"/>
      <w:r w:rsidRPr="00623FBD">
        <w:rPr>
          <w:sz w:val="20"/>
          <w:szCs w:val="20"/>
        </w:rPr>
        <w:tab/>
      </w:r>
      <w:r w:rsidRPr="00623FBD">
        <w:rPr>
          <w:sz w:val="20"/>
          <w:szCs w:val="20"/>
        </w:rPr>
        <w:tab/>
      </w:r>
      <w:r w:rsidRPr="00623FBD">
        <w:rPr>
          <w:color w:val="FF0000"/>
          <w:sz w:val="20"/>
          <w:szCs w:val="20"/>
        </w:rPr>
        <w:t>seat (legislative)</w:t>
      </w:r>
    </w:p>
    <w:p w14:paraId="70F961E8" w14:textId="7759A5DE" w:rsidR="009F0BD3" w:rsidRPr="009F0BD3" w:rsidRDefault="009F0BD3">
      <w:pPr>
        <w:rPr>
          <w:sz w:val="20"/>
          <w:szCs w:val="20"/>
        </w:rPr>
      </w:pPr>
    </w:p>
    <w:sectPr w:rsidR="009F0BD3" w:rsidRPr="009F0BD3" w:rsidSect="009F0B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42F31" w14:textId="77777777" w:rsidR="00891969" w:rsidRDefault="00891969" w:rsidP="00F601EF">
      <w:pPr>
        <w:spacing w:after="0" w:line="240" w:lineRule="auto"/>
      </w:pPr>
      <w:r>
        <w:separator/>
      </w:r>
    </w:p>
  </w:endnote>
  <w:endnote w:type="continuationSeparator" w:id="0">
    <w:p w14:paraId="7640C844" w14:textId="77777777" w:rsidR="00891969" w:rsidRDefault="00891969" w:rsidP="00F6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3481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C076A" w14:textId="77777777" w:rsidR="00F601EF" w:rsidRDefault="00F601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6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E54672" w14:textId="77777777" w:rsidR="00F601EF" w:rsidRDefault="00F60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A22A0" w14:textId="77777777" w:rsidR="00891969" w:rsidRDefault="00891969" w:rsidP="00F601EF">
      <w:pPr>
        <w:spacing w:after="0" w:line="240" w:lineRule="auto"/>
      </w:pPr>
      <w:r>
        <w:separator/>
      </w:r>
    </w:p>
  </w:footnote>
  <w:footnote w:type="continuationSeparator" w:id="0">
    <w:p w14:paraId="5F6C69AD" w14:textId="77777777" w:rsidR="00891969" w:rsidRDefault="00891969" w:rsidP="00F6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56098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312047" w14:textId="77777777" w:rsidR="00CF3767" w:rsidRDefault="00CF376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6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B02845" w14:textId="77777777" w:rsidR="00F601EF" w:rsidRDefault="00F60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8CE"/>
    <w:multiLevelType w:val="hybridMultilevel"/>
    <w:tmpl w:val="B7F84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012EA"/>
    <w:multiLevelType w:val="hybridMultilevel"/>
    <w:tmpl w:val="16A622EC"/>
    <w:lvl w:ilvl="0" w:tplc="04FEC92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B1DB2"/>
    <w:multiLevelType w:val="hybridMultilevel"/>
    <w:tmpl w:val="4C76C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E1245"/>
    <w:multiLevelType w:val="hybridMultilevel"/>
    <w:tmpl w:val="54FE003A"/>
    <w:lvl w:ilvl="0" w:tplc="F6B64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28FD"/>
    <w:multiLevelType w:val="hybridMultilevel"/>
    <w:tmpl w:val="9228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839CF"/>
    <w:multiLevelType w:val="hybridMultilevel"/>
    <w:tmpl w:val="33F47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34644"/>
    <w:multiLevelType w:val="hybridMultilevel"/>
    <w:tmpl w:val="3AA63BEA"/>
    <w:lvl w:ilvl="0" w:tplc="D0B8A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276D5"/>
    <w:multiLevelType w:val="hybridMultilevel"/>
    <w:tmpl w:val="906AB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97CD5"/>
    <w:multiLevelType w:val="hybridMultilevel"/>
    <w:tmpl w:val="38E63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A6E37"/>
    <w:multiLevelType w:val="hybridMultilevel"/>
    <w:tmpl w:val="3FE80966"/>
    <w:lvl w:ilvl="0" w:tplc="4DE01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D7510F"/>
    <w:multiLevelType w:val="hybridMultilevel"/>
    <w:tmpl w:val="48EE5DBC"/>
    <w:lvl w:ilvl="0" w:tplc="F02C53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37A6D"/>
    <w:multiLevelType w:val="hybridMultilevel"/>
    <w:tmpl w:val="AB207EA8"/>
    <w:lvl w:ilvl="0" w:tplc="D1F08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7A1E"/>
    <w:multiLevelType w:val="hybridMultilevel"/>
    <w:tmpl w:val="1B8AE1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A4245C"/>
    <w:multiLevelType w:val="hybridMultilevel"/>
    <w:tmpl w:val="51BE73BA"/>
    <w:lvl w:ilvl="0" w:tplc="4FEC85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E07592"/>
    <w:multiLevelType w:val="hybridMultilevel"/>
    <w:tmpl w:val="906AB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6101B"/>
    <w:multiLevelType w:val="hybridMultilevel"/>
    <w:tmpl w:val="C39233F8"/>
    <w:lvl w:ilvl="0" w:tplc="6CA0C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07825"/>
    <w:multiLevelType w:val="hybridMultilevel"/>
    <w:tmpl w:val="301E5404"/>
    <w:lvl w:ilvl="0" w:tplc="A55423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B2245"/>
    <w:multiLevelType w:val="hybridMultilevel"/>
    <w:tmpl w:val="D1B2526C"/>
    <w:lvl w:ilvl="0" w:tplc="D1F08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015F4"/>
    <w:multiLevelType w:val="hybridMultilevel"/>
    <w:tmpl w:val="EBE07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157DA"/>
    <w:multiLevelType w:val="hybridMultilevel"/>
    <w:tmpl w:val="EBE07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17402"/>
    <w:multiLevelType w:val="hybridMultilevel"/>
    <w:tmpl w:val="65C4870C"/>
    <w:lvl w:ilvl="0" w:tplc="B8F62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E968FE"/>
    <w:multiLevelType w:val="hybridMultilevel"/>
    <w:tmpl w:val="C0146D5E"/>
    <w:lvl w:ilvl="0" w:tplc="069AA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960E6"/>
    <w:multiLevelType w:val="hybridMultilevel"/>
    <w:tmpl w:val="69AEAAA6"/>
    <w:lvl w:ilvl="0" w:tplc="12D619B2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265C70"/>
    <w:multiLevelType w:val="hybridMultilevel"/>
    <w:tmpl w:val="905CB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57705"/>
    <w:multiLevelType w:val="hybridMultilevel"/>
    <w:tmpl w:val="FD88FD9E"/>
    <w:lvl w:ilvl="0" w:tplc="280E0ED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6420B5"/>
    <w:multiLevelType w:val="hybridMultilevel"/>
    <w:tmpl w:val="08308EB4"/>
    <w:lvl w:ilvl="0" w:tplc="FA46F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F1A47"/>
    <w:multiLevelType w:val="hybridMultilevel"/>
    <w:tmpl w:val="3188A3B8"/>
    <w:lvl w:ilvl="0" w:tplc="566254D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5B13B6"/>
    <w:multiLevelType w:val="hybridMultilevel"/>
    <w:tmpl w:val="69F8E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56D13"/>
    <w:multiLevelType w:val="hybridMultilevel"/>
    <w:tmpl w:val="B7F84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4"/>
  </w:num>
  <w:num w:numId="4">
    <w:abstractNumId w:val="27"/>
  </w:num>
  <w:num w:numId="5">
    <w:abstractNumId w:val="20"/>
  </w:num>
  <w:num w:numId="6">
    <w:abstractNumId w:val="16"/>
  </w:num>
  <w:num w:numId="7">
    <w:abstractNumId w:val="1"/>
  </w:num>
  <w:num w:numId="8">
    <w:abstractNumId w:val="22"/>
  </w:num>
  <w:num w:numId="9">
    <w:abstractNumId w:val="26"/>
  </w:num>
  <w:num w:numId="10">
    <w:abstractNumId w:val="9"/>
  </w:num>
  <w:num w:numId="11">
    <w:abstractNumId w:val="8"/>
  </w:num>
  <w:num w:numId="12">
    <w:abstractNumId w:val="2"/>
  </w:num>
  <w:num w:numId="13">
    <w:abstractNumId w:val="3"/>
  </w:num>
  <w:num w:numId="14">
    <w:abstractNumId w:val="4"/>
  </w:num>
  <w:num w:numId="15">
    <w:abstractNumId w:val="25"/>
  </w:num>
  <w:num w:numId="16">
    <w:abstractNumId w:val="17"/>
  </w:num>
  <w:num w:numId="17">
    <w:abstractNumId w:val="11"/>
  </w:num>
  <w:num w:numId="18">
    <w:abstractNumId w:val="13"/>
  </w:num>
  <w:num w:numId="19">
    <w:abstractNumId w:val="21"/>
  </w:num>
  <w:num w:numId="20">
    <w:abstractNumId w:val="15"/>
  </w:num>
  <w:num w:numId="21">
    <w:abstractNumId w:val="7"/>
  </w:num>
  <w:num w:numId="22">
    <w:abstractNumId w:val="14"/>
  </w:num>
  <w:num w:numId="23">
    <w:abstractNumId w:val="10"/>
  </w:num>
  <w:num w:numId="24">
    <w:abstractNumId w:val="6"/>
  </w:num>
  <w:num w:numId="25">
    <w:abstractNumId w:val="28"/>
  </w:num>
  <w:num w:numId="26">
    <w:abstractNumId w:val="19"/>
  </w:num>
  <w:num w:numId="27">
    <w:abstractNumId w:val="18"/>
  </w:num>
  <w:num w:numId="28">
    <w:abstractNumId w:val="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A3"/>
    <w:rsid w:val="0004632F"/>
    <w:rsid w:val="000B6955"/>
    <w:rsid w:val="000E6229"/>
    <w:rsid w:val="001138D8"/>
    <w:rsid w:val="00126735"/>
    <w:rsid w:val="00133FA4"/>
    <w:rsid w:val="0023253F"/>
    <w:rsid w:val="0026199E"/>
    <w:rsid w:val="00265718"/>
    <w:rsid w:val="002722CE"/>
    <w:rsid w:val="002808B8"/>
    <w:rsid w:val="00283DA7"/>
    <w:rsid w:val="002D2E9D"/>
    <w:rsid w:val="003654C7"/>
    <w:rsid w:val="003E3249"/>
    <w:rsid w:val="004123DD"/>
    <w:rsid w:val="00424F54"/>
    <w:rsid w:val="00442FB1"/>
    <w:rsid w:val="00490447"/>
    <w:rsid w:val="004B75D6"/>
    <w:rsid w:val="005C117C"/>
    <w:rsid w:val="00623FBD"/>
    <w:rsid w:val="00633872"/>
    <w:rsid w:val="0066021F"/>
    <w:rsid w:val="006C4A1C"/>
    <w:rsid w:val="006E10A3"/>
    <w:rsid w:val="00702588"/>
    <w:rsid w:val="00711F05"/>
    <w:rsid w:val="00743B21"/>
    <w:rsid w:val="00784217"/>
    <w:rsid w:val="007E305F"/>
    <w:rsid w:val="008826AF"/>
    <w:rsid w:val="00891969"/>
    <w:rsid w:val="009F0BD3"/>
    <w:rsid w:val="00A9376E"/>
    <w:rsid w:val="00B41475"/>
    <w:rsid w:val="00B57CAA"/>
    <w:rsid w:val="00B7098C"/>
    <w:rsid w:val="00B8445B"/>
    <w:rsid w:val="00C334BF"/>
    <w:rsid w:val="00C41E33"/>
    <w:rsid w:val="00C46EA4"/>
    <w:rsid w:val="00C971D8"/>
    <w:rsid w:val="00CA6798"/>
    <w:rsid w:val="00CF3767"/>
    <w:rsid w:val="00D148A4"/>
    <w:rsid w:val="00DF2D44"/>
    <w:rsid w:val="00E35376"/>
    <w:rsid w:val="00E45E45"/>
    <w:rsid w:val="00E9147A"/>
    <w:rsid w:val="00E96966"/>
    <w:rsid w:val="00F601EF"/>
    <w:rsid w:val="00F63D53"/>
    <w:rsid w:val="00FD07F0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44EE"/>
  <w15:chartTrackingRefBased/>
  <w15:docId w15:val="{89A888B4-63C0-4874-89B5-E79185D4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0A3"/>
    <w:pPr>
      <w:ind w:left="720"/>
      <w:contextualSpacing/>
    </w:pPr>
  </w:style>
  <w:style w:type="character" w:customStyle="1" w:styleId="hps">
    <w:name w:val="hps"/>
    <w:basedOn w:val="DefaultParagraphFont"/>
    <w:rsid w:val="00F601EF"/>
  </w:style>
  <w:style w:type="character" w:customStyle="1" w:styleId="atn">
    <w:name w:val="atn"/>
    <w:basedOn w:val="DefaultParagraphFont"/>
    <w:rsid w:val="00F601EF"/>
  </w:style>
  <w:style w:type="paragraph" w:styleId="Header">
    <w:name w:val="header"/>
    <w:basedOn w:val="Normal"/>
    <w:link w:val="HeaderChar"/>
    <w:uiPriority w:val="99"/>
    <w:unhideWhenUsed/>
    <w:rsid w:val="00F6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1EF"/>
  </w:style>
  <w:style w:type="paragraph" w:styleId="Footer">
    <w:name w:val="footer"/>
    <w:basedOn w:val="Normal"/>
    <w:link w:val="FooterChar"/>
    <w:uiPriority w:val="99"/>
    <w:unhideWhenUsed/>
    <w:rsid w:val="00F6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1EF"/>
  </w:style>
  <w:style w:type="table" w:styleId="TableGrid">
    <w:name w:val="Table Grid"/>
    <w:basedOn w:val="TableNormal"/>
    <w:uiPriority w:val="39"/>
    <w:rsid w:val="003E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JDI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Conway, Janelle L.</cp:lastModifiedBy>
  <cp:revision>2</cp:revision>
  <dcterms:created xsi:type="dcterms:W3CDTF">2021-01-25T05:04:00Z</dcterms:created>
  <dcterms:modified xsi:type="dcterms:W3CDTF">2021-01-25T05:04:00Z</dcterms:modified>
</cp:coreProperties>
</file>