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9B40C" w14:textId="77777777" w:rsidR="00403314" w:rsidRDefault="00990AA1" w:rsidP="00990AA1">
      <w:pPr>
        <w:spacing w:after="0" w:line="240" w:lineRule="auto"/>
        <w:rPr>
          <w:b/>
          <w:sz w:val="24"/>
          <w:szCs w:val="24"/>
        </w:rPr>
      </w:pPr>
      <w:r w:rsidRPr="000F0079">
        <w:rPr>
          <w:b/>
          <w:sz w:val="24"/>
          <w:szCs w:val="24"/>
        </w:rPr>
        <w:t>Listening Exercise 1</w:t>
      </w:r>
      <w:r w:rsidR="001C035A">
        <w:rPr>
          <w:b/>
          <w:sz w:val="24"/>
          <w:szCs w:val="24"/>
        </w:rPr>
        <w:t>6</w:t>
      </w:r>
      <w:r w:rsidR="00832F8B">
        <w:rPr>
          <w:b/>
          <w:sz w:val="24"/>
          <w:szCs w:val="24"/>
        </w:rPr>
        <w:t>7</w:t>
      </w:r>
    </w:p>
    <w:p w14:paraId="153D14B1" w14:textId="77777777" w:rsidR="00F91743" w:rsidRPr="001F5A10" w:rsidRDefault="00832F8B" w:rsidP="00990AA1">
      <w:pPr>
        <w:spacing w:after="0" w:line="240" w:lineRule="auto"/>
        <w:rPr>
          <w:sz w:val="20"/>
          <w:szCs w:val="20"/>
        </w:rPr>
      </w:pPr>
      <w:r>
        <w:rPr>
          <w:sz w:val="20"/>
          <w:szCs w:val="20"/>
        </w:rPr>
        <w:t>Security</w:t>
      </w:r>
    </w:p>
    <w:p w14:paraId="634F8617" w14:textId="77777777" w:rsidR="00597EE0" w:rsidRDefault="00832F8B" w:rsidP="00597EE0">
      <w:pPr>
        <w:spacing w:after="0" w:line="240" w:lineRule="auto"/>
        <w:rPr>
          <w:sz w:val="20"/>
          <w:szCs w:val="20"/>
        </w:rPr>
      </w:pPr>
      <w:r>
        <w:rPr>
          <w:sz w:val="20"/>
          <w:szCs w:val="20"/>
        </w:rPr>
        <w:t xml:space="preserve">American </w:t>
      </w:r>
      <w:r w:rsidR="00484FC2">
        <w:rPr>
          <w:sz w:val="20"/>
          <w:szCs w:val="20"/>
        </w:rPr>
        <w:t>Spanish</w:t>
      </w:r>
      <w:r w:rsidR="00EB7183" w:rsidRPr="001F5A10">
        <w:rPr>
          <w:sz w:val="20"/>
          <w:szCs w:val="20"/>
        </w:rPr>
        <w:t xml:space="preserve"> Accent</w:t>
      </w:r>
    </w:p>
    <w:p w14:paraId="7CD81E9B" w14:textId="77777777" w:rsidR="00990AA1" w:rsidRDefault="00597EE0" w:rsidP="00832F8B">
      <w:pPr>
        <w:spacing w:after="0" w:line="240" w:lineRule="auto"/>
        <w:rPr>
          <w:bCs/>
          <w:color w:val="FF0000"/>
          <w:sz w:val="20"/>
          <w:szCs w:val="20"/>
          <w:lang w:val="es-MX"/>
        </w:rPr>
      </w:pPr>
      <w:r>
        <w:rPr>
          <w:bCs/>
          <w:color w:val="FF0000"/>
          <w:sz w:val="20"/>
          <w:szCs w:val="20"/>
          <w:lang w:val="es-MX"/>
        </w:rPr>
        <w:t>“</w:t>
      </w:r>
      <w:r w:rsidR="00832F8B" w:rsidRPr="00832F8B">
        <w:rPr>
          <w:bCs/>
          <w:color w:val="FF0000"/>
          <w:sz w:val="20"/>
          <w:szCs w:val="20"/>
          <w:lang w:val="es-MX"/>
        </w:rPr>
        <w:t>Hay que estudiar mucho para saber poco.</w:t>
      </w:r>
      <w:r w:rsidR="00832F8B">
        <w:rPr>
          <w:bCs/>
          <w:color w:val="FF0000"/>
          <w:sz w:val="20"/>
          <w:szCs w:val="20"/>
          <w:lang w:val="es-MX"/>
        </w:rPr>
        <w:t xml:space="preserve">”  </w:t>
      </w:r>
      <w:r w:rsidR="00832F8B" w:rsidRPr="00832F8B">
        <w:rPr>
          <w:bCs/>
          <w:color w:val="FF0000"/>
          <w:sz w:val="20"/>
          <w:szCs w:val="20"/>
          <w:lang w:val="es-MX"/>
        </w:rPr>
        <w:t xml:space="preserve">Montesquieu (1689-1755) Escritor y político </w:t>
      </w:r>
      <w:proofErr w:type="gramStart"/>
      <w:r w:rsidR="00832F8B" w:rsidRPr="00832F8B">
        <w:rPr>
          <w:bCs/>
          <w:color w:val="FF0000"/>
          <w:sz w:val="20"/>
          <w:szCs w:val="20"/>
          <w:lang w:val="es-MX"/>
        </w:rPr>
        <w:t>francés</w:t>
      </w:r>
      <w:r w:rsidR="00786A44" w:rsidRPr="00786A44">
        <w:rPr>
          <w:bCs/>
          <w:color w:val="FF0000"/>
          <w:sz w:val="20"/>
          <w:szCs w:val="20"/>
          <w:lang w:val="es-MX"/>
        </w:rPr>
        <w:t>.</w:t>
      </w:r>
      <w:r w:rsidRPr="00597EE0">
        <w:rPr>
          <w:bCs/>
          <w:color w:val="FF0000"/>
          <w:sz w:val="20"/>
          <w:szCs w:val="20"/>
          <w:lang w:val="es-MX"/>
        </w:rPr>
        <w:t>.</w:t>
      </w:r>
      <w:proofErr w:type="gramEnd"/>
      <w:r w:rsidR="00990AA1" w:rsidRPr="001F5A10">
        <w:rPr>
          <w:bCs/>
          <w:color w:val="FF0000"/>
          <w:sz w:val="20"/>
          <w:szCs w:val="20"/>
          <w:lang w:val="es-MX"/>
        </w:rPr>
        <w:t xml:space="preserve">  </w:t>
      </w:r>
      <w:r w:rsidR="00990AA1" w:rsidRPr="001F5A10">
        <w:rPr>
          <w:bCs/>
          <w:color w:val="FF0000"/>
          <w:sz w:val="20"/>
          <w:szCs w:val="20"/>
          <w:lang w:val="es-MX"/>
        </w:rPr>
        <w:sym w:font="Wingdings" w:char="F04A"/>
      </w:r>
      <w:r w:rsidR="00990AA1" w:rsidRPr="001F5A10">
        <w:rPr>
          <w:bCs/>
          <w:color w:val="FF0000"/>
          <w:sz w:val="20"/>
          <w:szCs w:val="20"/>
          <w:lang w:val="es-MX"/>
        </w:rPr>
        <w:t xml:space="preserve"> </w:t>
      </w:r>
    </w:p>
    <w:p w14:paraId="0A1B22FD" w14:textId="77777777" w:rsidR="00597EE0" w:rsidRDefault="00597EE0" w:rsidP="00990AA1">
      <w:pPr>
        <w:spacing w:after="0" w:line="240" w:lineRule="auto"/>
        <w:rPr>
          <w:bCs/>
          <w:sz w:val="18"/>
          <w:szCs w:val="18"/>
          <w:lang w:val="es-MX"/>
        </w:rPr>
      </w:pPr>
    </w:p>
    <w:p w14:paraId="4E19EEFE" w14:textId="77777777" w:rsidR="00990AA1" w:rsidRPr="00042609" w:rsidRDefault="00990AA1" w:rsidP="00990AA1">
      <w:pPr>
        <w:spacing w:after="0" w:line="240" w:lineRule="auto"/>
        <w:rPr>
          <w:bCs/>
          <w:sz w:val="18"/>
          <w:szCs w:val="18"/>
        </w:rPr>
      </w:pPr>
      <w:r w:rsidRPr="00042609">
        <w:rPr>
          <w:bCs/>
          <w:sz w:val="18"/>
          <w:szCs w:val="18"/>
        </w:rPr>
        <w:t>Guidelines:</w:t>
      </w:r>
    </w:p>
    <w:p w14:paraId="53F2711F" w14:textId="035169F0" w:rsidR="00990AA1" w:rsidRPr="00042609" w:rsidRDefault="00990AA1" w:rsidP="00042609">
      <w:pPr>
        <w:pStyle w:val="ListParagraph"/>
        <w:numPr>
          <w:ilvl w:val="0"/>
          <w:numId w:val="45"/>
        </w:numPr>
        <w:spacing w:after="0" w:line="240" w:lineRule="auto"/>
        <w:rPr>
          <w:bCs/>
          <w:sz w:val="18"/>
          <w:szCs w:val="18"/>
        </w:rPr>
      </w:pPr>
      <w:r w:rsidRPr="00042609">
        <w:rPr>
          <w:bCs/>
          <w:sz w:val="18"/>
          <w:szCs w:val="18"/>
        </w:rPr>
        <w:t xml:space="preserve">Review the </w:t>
      </w:r>
      <w:r w:rsidR="007D3944" w:rsidRPr="00042609">
        <w:rPr>
          <w:bCs/>
          <w:sz w:val="18"/>
          <w:szCs w:val="18"/>
        </w:rPr>
        <w:t>questions</w:t>
      </w:r>
    </w:p>
    <w:p w14:paraId="16EA8CDA" w14:textId="50A6F3E5" w:rsidR="00990AA1" w:rsidRPr="00042609" w:rsidRDefault="00990AA1" w:rsidP="00042609">
      <w:pPr>
        <w:pStyle w:val="ListParagraph"/>
        <w:numPr>
          <w:ilvl w:val="0"/>
          <w:numId w:val="45"/>
        </w:numPr>
        <w:spacing w:after="0" w:line="240" w:lineRule="auto"/>
        <w:rPr>
          <w:bCs/>
          <w:sz w:val="18"/>
          <w:szCs w:val="18"/>
        </w:rPr>
      </w:pPr>
      <w:r w:rsidRPr="00042609">
        <w:rPr>
          <w:bCs/>
          <w:sz w:val="18"/>
          <w:szCs w:val="18"/>
        </w:rPr>
        <w:t xml:space="preserve">Listen to the audio twice (click the </w:t>
      </w:r>
      <w:r w:rsidR="008A4CD0" w:rsidRPr="00042609">
        <w:rPr>
          <w:bCs/>
          <w:sz w:val="18"/>
          <w:szCs w:val="18"/>
        </w:rPr>
        <w:t>icon</w:t>
      </w:r>
      <w:r w:rsidR="00C307E3" w:rsidRPr="00042609">
        <w:rPr>
          <w:bCs/>
          <w:sz w:val="18"/>
          <w:szCs w:val="18"/>
        </w:rPr>
        <w:t>).</w:t>
      </w:r>
      <w:r w:rsidR="00A86FE5" w:rsidRPr="00042609">
        <w:rPr>
          <w:bCs/>
          <w:sz w:val="18"/>
          <w:szCs w:val="18"/>
        </w:rPr>
        <w:t xml:space="preserve">  </w:t>
      </w:r>
      <w:r w:rsidR="00C307E3" w:rsidRPr="00042609">
        <w:rPr>
          <w:bCs/>
          <w:sz w:val="18"/>
          <w:szCs w:val="18"/>
        </w:rPr>
        <w:t>(</w:t>
      </w:r>
      <w:r w:rsidR="00A86FE5" w:rsidRPr="00042609">
        <w:rPr>
          <w:bCs/>
          <w:sz w:val="18"/>
          <w:szCs w:val="18"/>
        </w:rPr>
        <w:t>If link does not work from email, save to computer and then open</w:t>
      </w:r>
      <w:r w:rsidRPr="00042609">
        <w:rPr>
          <w:bCs/>
          <w:sz w:val="18"/>
          <w:szCs w:val="18"/>
        </w:rPr>
        <w:t xml:space="preserve">).  </w:t>
      </w:r>
    </w:p>
    <w:p w14:paraId="3F2A51D3" w14:textId="2CF1EED7" w:rsidR="00990AA1" w:rsidRPr="00042609" w:rsidRDefault="00E743CC" w:rsidP="00042609">
      <w:pPr>
        <w:pStyle w:val="ListParagraph"/>
        <w:numPr>
          <w:ilvl w:val="0"/>
          <w:numId w:val="45"/>
        </w:numPr>
        <w:spacing w:after="0" w:line="240" w:lineRule="auto"/>
        <w:rPr>
          <w:bCs/>
          <w:sz w:val="18"/>
          <w:szCs w:val="18"/>
        </w:rPr>
      </w:pPr>
      <w:r w:rsidRPr="00042609">
        <w:rPr>
          <w:bCs/>
          <w:sz w:val="18"/>
          <w:szCs w:val="18"/>
        </w:rPr>
        <w:t>Answer the questions.  If unable to answer from the audio, refer to the transcript.</w:t>
      </w:r>
    </w:p>
    <w:p w14:paraId="5591E232" w14:textId="55498DB9" w:rsidR="00A86FE5" w:rsidRPr="00042609" w:rsidRDefault="00990AA1" w:rsidP="00042609">
      <w:pPr>
        <w:pStyle w:val="ListParagraph"/>
        <w:numPr>
          <w:ilvl w:val="0"/>
          <w:numId w:val="45"/>
        </w:numPr>
        <w:spacing w:after="0" w:line="240" w:lineRule="auto"/>
        <w:rPr>
          <w:bCs/>
          <w:sz w:val="18"/>
          <w:szCs w:val="18"/>
        </w:rPr>
      </w:pPr>
      <w:r w:rsidRPr="00042609">
        <w:rPr>
          <w:bCs/>
          <w:sz w:val="18"/>
          <w:szCs w:val="18"/>
        </w:rPr>
        <w:t xml:space="preserve">Refer to the </w:t>
      </w:r>
      <w:r w:rsidR="00A048C6" w:rsidRPr="00042609">
        <w:rPr>
          <w:bCs/>
          <w:sz w:val="18"/>
          <w:szCs w:val="18"/>
        </w:rPr>
        <w:t>transcript</w:t>
      </w:r>
      <w:r w:rsidR="00C7049E" w:rsidRPr="00042609">
        <w:rPr>
          <w:bCs/>
          <w:sz w:val="18"/>
          <w:szCs w:val="18"/>
        </w:rPr>
        <w:t>,</w:t>
      </w:r>
      <w:r w:rsidR="009C1C06" w:rsidRPr="00042609">
        <w:rPr>
          <w:bCs/>
          <w:sz w:val="18"/>
          <w:szCs w:val="18"/>
        </w:rPr>
        <w:t xml:space="preserve"> </w:t>
      </w:r>
      <w:r w:rsidR="00A048C6" w:rsidRPr="00042609">
        <w:rPr>
          <w:bCs/>
          <w:sz w:val="18"/>
          <w:szCs w:val="18"/>
        </w:rPr>
        <w:t xml:space="preserve">vocabulary, </w:t>
      </w:r>
      <w:r w:rsidR="00E2450C" w:rsidRPr="00042609">
        <w:rPr>
          <w:bCs/>
          <w:sz w:val="18"/>
          <w:szCs w:val="18"/>
        </w:rPr>
        <w:t xml:space="preserve">translation and </w:t>
      </w:r>
      <w:r w:rsidRPr="00042609">
        <w:rPr>
          <w:bCs/>
          <w:sz w:val="18"/>
          <w:szCs w:val="18"/>
        </w:rPr>
        <w:t xml:space="preserve">answers to confirm </w:t>
      </w:r>
      <w:r w:rsidR="00477F36" w:rsidRPr="00042609">
        <w:rPr>
          <w:bCs/>
          <w:sz w:val="18"/>
          <w:szCs w:val="18"/>
        </w:rPr>
        <w:t xml:space="preserve">correct </w:t>
      </w:r>
      <w:r w:rsidRPr="00042609">
        <w:rPr>
          <w:bCs/>
          <w:sz w:val="18"/>
          <w:szCs w:val="18"/>
        </w:rPr>
        <w:t>responses and gauge understanding</w:t>
      </w:r>
    </w:p>
    <w:p w14:paraId="589F6A22" w14:textId="77777777" w:rsidR="00B04311" w:rsidRPr="00042609" w:rsidRDefault="00B04311" w:rsidP="00963579">
      <w:pPr>
        <w:spacing w:after="0" w:line="240" w:lineRule="auto"/>
        <w:ind w:left="720" w:hanging="720"/>
        <w:rPr>
          <w:bCs/>
          <w:sz w:val="18"/>
          <w:szCs w:val="18"/>
        </w:rPr>
      </w:pPr>
    </w:p>
    <w:p w14:paraId="76B78F9C" w14:textId="77777777" w:rsidR="00192936" w:rsidRPr="00042609" w:rsidRDefault="00192936" w:rsidP="00963579">
      <w:pPr>
        <w:spacing w:after="0" w:line="240" w:lineRule="auto"/>
        <w:ind w:left="720" w:hanging="720"/>
        <w:rPr>
          <w:bCs/>
          <w:sz w:val="18"/>
          <w:szCs w:val="18"/>
        </w:rPr>
      </w:pPr>
    </w:p>
    <w:p w14:paraId="7B0D5E23" w14:textId="77777777" w:rsidR="00597EE0" w:rsidRDefault="00597EE0" w:rsidP="00EA2090">
      <w:pPr>
        <w:spacing w:after="0" w:line="240" w:lineRule="auto"/>
        <w:sectPr w:rsidR="00597EE0" w:rsidSect="00A97BCC">
          <w:type w:val="continuous"/>
          <w:pgSz w:w="12240" w:h="15840"/>
          <w:pgMar w:top="1440" w:right="1440" w:bottom="1440" w:left="1440" w:header="720" w:footer="720" w:gutter="0"/>
          <w:cols w:space="720"/>
          <w:docGrid w:linePitch="360"/>
        </w:sectPr>
      </w:pPr>
    </w:p>
    <w:p w14:paraId="4AE15854" w14:textId="77777777" w:rsidR="00597EE0" w:rsidRDefault="00832F8B" w:rsidP="00EA2090">
      <w:pPr>
        <w:spacing w:after="0" w:line="240" w:lineRule="auto"/>
        <w:rPr>
          <w:b/>
          <w:u w:val="single"/>
        </w:rPr>
      </w:pPr>
      <w:r w:rsidRPr="00112682">
        <w:object w:dxaOrig="1310" w:dyaOrig="831" w14:anchorId="3DA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5" o:title=""/>
          </v:shape>
          <o:OLEObject Type="Embed" ProgID="Package" ShapeID="_x0000_i1025" DrawAspect="Content" ObjectID="_1673896252" r:id="rId6"/>
        </w:object>
      </w:r>
    </w:p>
    <w:p w14:paraId="420672D8" w14:textId="77777777" w:rsidR="00192936" w:rsidRDefault="00192936" w:rsidP="00EA2090">
      <w:pPr>
        <w:spacing w:after="0" w:line="240" w:lineRule="auto"/>
        <w:rPr>
          <w:b/>
          <w:u w:val="single"/>
        </w:rPr>
      </w:pPr>
    </w:p>
    <w:p w14:paraId="0C70AAA1" w14:textId="77777777" w:rsidR="009C4444" w:rsidRPr="00B04311" w:rsidRDefault="009C4444" w:rsidP="00EA2090">
      <w:pPr>
        <w:spacing w:after="0" w:line="240" w:lineRule="auto"/>
        <w:rPr>
          <w:b/>
          <w:u w:val="single"/>
        </w:rPr>
      </w:pPr>
      <w:r w:rsidRPr="00B04311">
        <w:rPr>
          <w:b/>
          <w:u w:val="single"/>
        </w:rPr>
        <w:t>Questions</w:t>
      </w:r>
    </w:p>
    <w:p w14:paraId="1070343B" w14:textId="77777777" w:rsidR="00042609" w:rsidRDefault="00042609" w:rsidP="00832F8B">
      <w:pPr>
        <w:pStyle w:val="ListParagraph"/>
        <w:numPr>
          <w:ilvl w:val="0"/>
          <w:numId w:val="43"/>
        </w:numPr>
        <w:spacing w:after="0" w:line="240" w:lineRule="auto"/>
        <w:rPr>
          <w:rFonts w:cs="Arial"/>
          <w:lang w:val="en"/>
        </w:rPr>
        <w:sectPr w:rsidR="00042609" w:rsidSect="00042609">
          <w:type w:val="continuous"/>
          <w:pgSz w:w="12240" w:h="15840"/>
          <w:pgMar w:top="1440" w:right="1440" w:bottom="1440" w:left="1440" w:header="720" w:footer="720" w:gutter="0"/>
          <w:cols w:space="720"/>
          <w:docGrid w:linePitch="360"/>
        </w:sectPr>
      </w:pPr>
    </w:p>
    <w:p w14:paraId="594E9404" w14:textId="75DBE86A" w:rsidR="00832F8B" w:rsidRPr="00832F8B" w:rsidRDefault="00832F8B" w:rsidP="00832F8B">
      <w:pPr>
        <w:pStyle w:val="ListParagraph"/>
        <w:numPr>
          <w:ilvl w:val="0"/>
          <w:numId w:val="43"/>
        </w:numPr>
        <w:spacing w:after="0" w:line="240" w:lineRule="auto"/>
        <w:rPr>
          <w:rFonts w:cs="Arial"/>
          <w:lang w:val="en"/>
        </w:rPr>
      </w:pPr>
      <w:r w:rsidRPr="00832F8B">
        <w:rPr>
          <w:rFonts w:cs="Arial"/>
          <w:lang w:val="en"/>
        </w:rPr>
        <w:t>Which group is the target of this action?</w:t>
      </w:r>
    </w:p>
    <w:p w14:paraId="369139C4" w14:textId="77777777" w:rsidR="006D78F3" w:rsidRPr="006D78F3" w:rsidRDefault="006D78F3" w:rsidP="00832F8B">
      <w:pPr>
        <w:pStyle w:val="ListParagraph"/>
        <w:numPr>
          <w:ilvl w:val="1"/>
          <w:numId w:val="43"/>
        </w:numPr>
        <w:spacing w:after="0" w:line="240" w:lineRule="auto"/>
      </w:pPr>
      <w:r>
        <w:rPr>
          <w:rFonts w:cs="Arial"/>
          <w:lang w:val="en"/>
        </w:rPr>
        <w:t>U.S. born citizens</w:t>
      </w:r>
    </w:p>
    <w:p w14:paraId="7C61E5A6" w14:textId="77777777" w:rsidR="006D78F3" w:rsidRPr="00AF7236" w:rsidRDefault="006D78F3" w:rsidP="00832F8B">
      <w:pPr>
        <w:pStyle w:val="ListParagraph"/>
        <w:numPr>
          <w:ilvl w:val="1"/>
          <w:numId w:val="43"/>
        </w:numPr>
        <w:spacing w:after="0" w:line="240" w:lineRule="auto"/>
      </w:pPr>
      <w:r w:rsidRPr="00AF7236">
        <w:rPr>
          <w:rFonts w:cs="Arial"/>
          <w:lang w:val="en"/>
        </w:rPr>
        <w:t>Foreign visa holders</w:t>
      </w:r>
    </w:p>
    <w:p w14:paraId="52B3FC27" w14:textId="77777777" w:rsidR="00484FC2" w:rsidRPr="00AF7236" w:rsidRDefault="006D78F3" w:rsidP="00832F8B">
      <w:pPr>
        <w:pStyle w:val="ListParagraph"/>
        <w:numPr>
          <w:ilvl w:val="1"/>
          <w:numId w:val="43"/>
        </w:numPr>
        <w:spacing w:after="0" w:line="240" w:lineRule="auto"/>
      </w:pPr>
      <w:r w:rsidRPr="00AF7236">
        <w:rPr>
          <w:rFonts w:cs="Arial"/>
          <w:lang w:val="en"/>
        </w:rPr>
        <w:t>People on terror watchlist</w:t>
      </w:r>
      <w:r w:rsidR="00C878E5" w:rsidRPr="00AF7236">
        <w:rPr>
          <w:rFonts w:cs="Arial"/>
          <w:lang w:val="en"/>
        </w:rPr>
        <w:t xml:space="preserve"> </w:t>
      </w:r>
    </w:p>
    <w:p w14:paraId="5DDD3EE8" w14:textId="77777777" w:rsidR="006D78F3" w:rsidRPr="00AF7236" w:rsidRDefault="006D78F3" w:rsidP="006D78F3">
      <w:pPr>
        <w:pStyle w:val="ListParagraph"/>
        <w:numPr>
          <w:ilvl w:val="1"/>
          <w:numId w:val="43"/>
        </w:numPr>
        <w:spacing w:after="0" w:line="240" w:lineRule="auto"/>
      </w:pPr>
      <w:r w:rsidRPr="00AF7236">
        <w:t>Visa waiver participants</w:t>
      </w:r>
    </w:p>
    <w:p w14:paraId="0BC322DA" w14:textId="77777777" w:rsidR="006D78F3" w:rsidRPr="00AF7236" w:rsidRDefault="006D78F3" w:rsidP="006D78F3">
      <w:pPr>
        <w:pStyle w:val="ListParagraph"/>
        <w:numPr>
          <w:ilvl w:val="0"/>
          <w:numId w:val="43"/>
        </w:numPr>
        <w:spacing w:after="0" w:line="240" w:lineRule="auto"/>
      </w:pPr>
      <w:r w:rsidRPr="00AF7236">
        <w:t>Wh</w:t>
      </w:r>
      <w:r w:rsidR="000A273B" w:rsidRPr="00AF7236">
        <w:t>ich</w:t>
      </w:r>
      <w:r w:rsidRPr="00AF7236">
        <w:t xml:space="preserve"> is </w:t>
      </w:r>
      <w:r w:rsidRPr="00AF7236">
        <w:rPr>
          <w:u w:val="single"/>
        </w:rPr>
        <w:t>NOT</w:t>
      </w:r>
      <w:r w:rsidRPr="00AF7236">
        <w:t xml:space="preserve"> true concerning the intent of the program?</w:t>
      </w:r>
    </w:p>
    <w:p w14:paraId="581CAD22" w14:textId="77777777" w:rsidR="00687DA4" w:rsidRPr="00AF7236" w:rsidRDefault="00687DA4" w:rsidP="00687DA4">
      <w:pPr>
        <w:pStyle w:val="ListParagraph"/>
        <w:numPr>
          <w:ilvl w:val="1"/>
          <w:numId w:val="43"/>
        </w:numPr>
        <w:spacing w:after="0" w:line="240" w:lineRule="auto"/>
      </w:pPr>
      <w:r w:rsidRPr="00AF7236">
        <w:t>Determine authorized access</w:t>
      </w:r>
    </w:p>
    <w:p w14:paraId="5F2AC412" w14:textId="77777777" w:rsidR="000A273B" w:rsidRPr="00AF7236" w:rsidRDefault="000A273B" w:rsidP="000A273B">
      <w:pPr>
        <w:pStyle w:val="ListParagraph"/>
        <w:numPr>
          <w:ilvl w:val="1"/>
          <w:numId w:val="43"/>
        </w:numPr>
        <w:spacing w:after="0" w:line="240" w:lineRule="auto"/>
      </w:pPr>
      <w:r w:rsidRPr="00AF7236">
        <w:t>Facilitate frequent flyers</w:t>
      </w:r>
    </w:p>
    <w:p w14:paraId="06B0D4C3" w14:textId="77777777" w:rsidR="000A273B" w:rsidRPr="00AF7236" w:rsidRDefault="000A273B" w:rsidP="000A273B">
      <w:pPr>
        <w:pStyle w:val="ListParagraph"/>
        <w:numPr>
          <w:ilvl w:val="1"/>
          <w:numId w:val="43"/>
        </w:numPr>
        <w:spacing w:after="0" w:line="240" w:lineRule="auto"/>
      </w:pPr>
      <w:r w:rsidRPr="00AF7236">
        <w:t xml:space="preserve">Foreign policy on terrorism </w:t>
      </w:r>
    </w:p>
    <w:p w14:paraId="48DEF7BC" w14:textId="77777777" w:rsidR="00687DA4" w:rsidRPr="00AF7236" w:rsidRDefault="00687DA4" w:rsidP="00687DA4">
      <w:pPr>
        <w:pStyle w:val="ListParagraph"/>
        <w:numPr>
          <w:ilvl w:val="1"/>
          <w:numId w:val="43"/>
        </w:numPr>
        <w:spacing w:after="0" w:line="240" w:lineRule="auto"/>
      </w:pPr>
      <w:r w:rsidRPr="00AF7236">
        <w:t>Support national security</w:t>
      </w:r>
    </w:p>
    <w:p w14:paraId="2CD2B84C" w14:textId="77777777" w:rsidR="00274BC6" w:rsidRPr="00AF7236" w:rsidRDefault="00274BC6" w:rsidP="000A273B">
      <w:pPr>
        <w:pStyle w:val="ListParagraph"/>
        <w:numPr>
          <w:ilvl w:val="0"/>
          <w:numId w:val="43"/>
        </w:numPr>
        <w:spacing w:after="0" w:line="240" w:lineRule="auto"/>
      </w:pPr>
      <w:r w:rsidRPr="00AF7236">
        <w:t>The program is best characterized by which of the following?</w:t>
      </w:r>
    </w:p>
    <w:p w14:paraId="2AF4FCA6" w14:textId="77777777" w:rsidR="007F506C" w:rsidRPr="00AF7236" w:rsidRDefault="007F506C" w:rsidP="007F506C">
      <w:pPr>
        <w:pStyle w:val="ListParagraph"/>
        <w:numPr>
          <w:ilvl w:val="1"/>
          <w:numId w:val="43"/>
        </w:numPr>
        <w:spacing w:after="0" w:line="240" w:lineRule="auto"/>
      </w:pPr>
      <w:r w:rsidRPr="00AF7236">
        <w:t>Facial scan requires no questioning</w:t>
      </w:r>
    </w:p>
    <w:p w14:paraId="138D3942" w14:textId="77777777" w:rsidR="007F506C" w:rsidRPr="00AF7236" w:rsidRDefault="007F506C" w:rsidP="00274BC6">
      <w:pPr>
        <w:pStyle w:val="ListParagraph"/>
        <w:numPr>
          <w:ilvl w:val="1"/>
          <w:numId w:val="43"/>
        </w:numPr>
        <w:spacing w:after="0" w:line="240" w:lineRule="auto"/>
      </w:pPr>
      <w:r w:rsidRPr="00AF7236">
        <w:t>Minimal intrusion into private data</w:t>
      </w:r>
    </w:p>
    <w:p w14:paraId="2BDA615C" w14:textId="77777777" w:rsidR="00274BC6" w:rsidRPr="00AF7236" w:rsidRDefault="00274BC6" w:rsidP="00274BC6">
      <w:pPr>
        <w:pStyle w:val="ListParagraph"/>
        <w:numPr>
          <w:ilvl w:val="1"/>
          <w:numId w:val="43"/>
        </w:numPr>
        <w:spacing w:after="0" w:line="240" w:lineRule="auto"/>
      </w:pPr>
      <w:r w:rsidRPr="00AF7236">
        <w:t>Social media accounts revealed</w:t>
      </w:r>
    </w:p>
    <w:p w14:paraId="73D5CBBA" w14:textId="77777777" w:rsidR="00274BC6" w:rsidRPr="00AF7236" w:rsidRDefault="00274BC6" w:rsidP="00274BC6">
      <w:pPr>
        <w:pStyle w:val="ListParagraph"/>
        <w:numPr>
          <w:ilvl w:val="1"/>
          <w:numId w:val="43"/>
        </w:numPr>
        <w:spacing w:after="0" w:line="240" w:lineRule="auto"/>
      </w:pPr>
      <w:r w:rsidRPr="00AF7236">
        <w:t>Time consuming lengthy process</w:t>
      </w:r>
    </w:p>
    <w:p w14:paraId="6BF59F72" w14:textId="77777777" w:rsidR="000A273B" w:rsidRPr="00AF7236" w:rsidRDefault="002D6C53" w:rsidP="002D6C53">
      <w:pPr>
        <w:pStyle w:val="ListParagraph"/>
        <w:numPr>
          <w:ilvl w:val="0"/>
          <w:numId w:val="43"/>
        </w:numPr>
        <w:spacing w:after="0" w:line="240" w:lineRule="auto"/>
      </w:pPr>
      <w:r w:rsidRPr="00AF7236">
        <w:t>Critics of this program would say it:</w:t>
      </w:r>
    </w:p>
    <w:p w14:paraId="48F2C270" w14:textId="77777777" w:rsidR="00F12E0A" w:rsidRPr="00AF7236" w:rsidRDefault="00F12E0A" w:rsidP="00F12E0A">
      <w:pPr>
        <w:pStyle w:val="ListParagraph"/>
        <w:numPr>
          <w:ilvl w:val="1"/>
          <w:numId w:val="43"/>
        </w:numPr>
      </w:pPr>
      <w:r w:rsidRPr="00AF7236">
        <w:t>Allows terrorists easy U.S. entry</w:t>
      </w:r>
    </w:p>
    <w:p w14:paraId="241A1D6D" w14:textId="77777777" w:rsidR="002D6C53" w:rsidRPr="00AF7236" w:rsidRDefault="002D6C53" w:rsidP="002D6C53">
      <w:pPr>
        <w:pStyle w:val="ListParagraph"/>
        <w:numPr>
          <w:ilvl w:val="1"/>
          <w:numId w:val="43"/>
        </w:numPr>
        <w:spacing w:after="0" w:line="240" w:lineRule="auto"/>
      </w:pPr>
      <w:r w:rsidRPr="00AF7236">
        <w:t>Does not go far enough with security</w:t>
      </w:r>
    </w:p>
    <w:p w14:paraId="18E7B72A" w14:textId="77777777" w:rsidR="00F12E0A" w:rsidRPr="00AF7236" w:rsidRDefault="00F12E0A" w:rsidP="00F12E0A">
      <w:pPr>
        <w:pStyle w:val="ListParagraph"/>
        <w:numPr>
          <w:ilvl w:val="1"/>
          <w:numId w:val="43"/>
        </w:numPr>
      </w:pPr>
      <w:r w:rsidRPr="00AF7236">
        <w:t>Has a slow and cumbersome process</w:t>
      </w:r>
    </w:p>
    <w:p w14:paraId="0C6A9490" w14:textId="77777777" w:rsidR="002D6C53" w:rsidRPr="00AF7236" w:rsidRDefault="002D6C53" w:rsidP="002D6C53">
      <w:pPr>
        <w:pStyle w:val="ListParagraph"/>
        <w:numPr>
          <w:ilvl w:val="1"/>
          <w:numId w:val="43"/>
        </w:numPr>
        <w:spacing w:after="0" w:line="240" w:lineRule="auto"/>
      </w:pPr>
      <w:r w:rsidRPr="00AF7236">
        <w:t xml:space="preserve">Needlessly violates personal privacy </w:t>
      </w:r>
    </w:p>
    <w:p w14:paraId="6FD204AB" w14:textId="77777777" w:rsidR="00F12E0A" w:rsidRPr="00AF7236" w:rsidRDefault="00F12E0A" w:rsidP="002D6C53">
      <w:pPr>
        <w:pStyle w:val="ListParagraph"/>
        <w:numPr>
          <w:ilvl w:val="0"/>
          <w:numId w:val="43"/>
        </w:numPr>
        <w:spacing w:after="0" w:line="240" w:lineRule="auto"/>
      </w:pPr>
      <w:r w:rsidRPr="00AF7236">
        <w:t xml:space="preserve">Which best describes the news anchor’s </w:t>
      </w:r>
      <w:r w:rsidR="00AF7236" w:rsidRPr="00AF7236">
        <w:t xml:space="preserve">tone in her opening </w:t>
      </w:r>
      <w:r w:rsidRPr="00AF7236">
        <w:t>comments?</w:t>
      </w:r>
    </w:p>
    <w:p w14:paraId="670A0257" w14:textId="77777777" w:rsidR="00F12E0A" w:rsidRPr="00AF7236" w:rsidRDefault="00F12E0A" w:rsidP="00F12E0A">
      <w:pPr>
        <w:pStyle w:val="ListParagraph"/>
        <w:numPr>
          <w:ilvl w:val="1"/>
          <w:numId w:val="43"/>
        </w:numPr>
        <w:spacing w:after="0" w:line="240" w:lineRule="auto"/>
      </w:pPr>
      <w:r w:rsidRPr="00AF7236">
        <w:t>Angry</w:t>
      </w:r>
    </w:p>
    <w:p w14:paraId="0608A4F1" w14:textId="77777777" w:rsidR="00AF7236" w:rsidRPr="00AF7236" w:rsidRDefault="00AF7236" w:rsidP="00F12E0A">
      <w:pPr>
        <w:pStyle w:val="ListParagraph"/>
        <w:numPr>
          <w:ilvl w:val="1"/>
          <w:numId w:val="43"/>
        </w:numPr>
        <w:spacing w:after="0" w:line="240" w:lineRule="auto"/>
      </w:pPr>
      <w:r w:rsidRPr="00AF7236">
        <w:t>Confident</w:t>
      </w:r>
    </w:p>
    <w:p w14:paraId="14AC6328" w14:textId="77777777" w:rsidR="00AF7236" w:rsidRPr="00AF7236" w:rsidRDefault="00AF7236" w:rsidP="00F12E0A">
      <w:pPr>
        <w:pStyle w:val="ListParagraph"/>
        <w:numPr>
          <w:ilvl w:val="1"/>
          <w:numId w:val="43"/>
        </w:numPr>
        <w:spacing w:after="0" w:line="240" w:lineRule="auto"/>
      </w:pPr>
      <w:r w:rsidRPr="00AF7236">
        <w:t>Discouraged</w:t>
      </w:r>
    </w:p>
    <w:p w14:paraId="3464B273" w14:textId="77777777" w:rsidR="00F12E0A" w:rsidRPr="00AF7236" w:rsidRDefault="00F12E0A" w:rsidP="00F12E0A">
      <w:pPr>
        <w:pStyle w:val="ListParagraph"/>
        <w:numPr>
          <w:ilvl w:val="1"/>
          <w:numId w:val="43"/>
        </w:numPr>
        <w:spacing w:after="0" w:line="240" w:lineRule="auto"/>
      </w:pPr>
      <w:r w:rsidRPr="00AF7236">
        <w:t>Incredulous</w:t>
      </w:r>
    </w:p>
    <w:p w14:paraId="161EB31B" w14:textId="77777777" w:rsidR="002D6C53" w:rsidRPr="00AF7236" w:rsidRDefault="002D6C53" w:rsidP="002D6C53">
      <w:pPr>
        <w:pStyle w:val="ListParagraph"/>
        <w:numPr>
          <w:ilvl w:val="0"/>
          <w:numId w:val="43"/>
        </w:numPr>
        <w:spacing w:after="0" w:line="240" w:lineRule="auto"/>
      </w:pPr>
      <w:r w:rsidRPr="00AF7236">
        <w:t>Which best describes the main speaker’s tone?</w:t>
      </w:r>
    </w:p>
    <w:p w14:paraId="32C9D7AB" w14:textId="77777777" w:rsidR="002D6C53" w:rsidRPr="00AF7236" w:rsidRDefault="002D6C53" w:rsidP="002D6C53">
      <w:pPr>
        <w:pStyle w:val="ListParagraph"/>
        <w:numPr>
          <w:ilvl w:val="1"/>
          <w:numId w:val="43"/>
        </w:numPr>
        <w:spacing w:after="0" w:line="240" w:lineRule="auto"/>
      </w:pPr>
      <w:r w:rsidRPr="00AF7236">
        <w:t>Discouraged</w:t>
      </w:r>
    </w:p>
    <w:p w14:paraId="04639231" w14:textId="77777777" w:rsidR="002D6C53" w:rsidRPr="00AF7236" w:rsidRDefault="002D6C53" w:rsidP="002D6C53">
      <w:pPr>
        <w:pStyle w:val="ListParagraph"/>
        <w:numPr>
          <w:ilvl w:val="1"/>
          <w:numId w:val="43"/>
        </w:numPr>
        <w:spacing w:after="0" w:line="240" w:lineRule="auto"/>
      </w:pPr>
      <w:r w:rsidRPr="00AF7236">
        <w:t>Indignant</w:t>
      </w:r>
    </w:p>
    <w:p w14:paraId="7AEC17D2" w14:textId="77777777" w:rsidR="002D6C53" w:rsidRPr="00AF7236" w:rsidRDefault="002D6C53" w:rsidP="002D6C53">
      <w:pPr>
        <w:pStyle w:val="ListParagraph"/>
        <w:numPr>
          <w:ilvl w:val="1"/>
          <w:numId w:val="43"/>
        </w:numPr>
        <w:spacing w:after="0" w:line="240" w:lineRule="auto"/>
      </w:pPr>
      <w:r w:rsidRPr="00AF7236">
        <w:t>Matter-of-fact</w:t>
      </w:r>
    </w:p>
    <w:p w14:paraId="4E5AD211" w14:textId="77777777" w:rsidR="002D6C53" w:rsidRPr="002D6C53" w:rsidRDefault="002D6C53" w:rsidP="002D6C53">
      <w:pPr>
        <w:pStyle w:val="ListParagraph"/>
        <w:numPr>
          <w:ilvl w:val="1"/>
          <w:numId w:val="43"/>
        </w:numPr>
        <w:spacing w:after="0" w:line="240" w:lineRule="auto"/>
      </w:pPr>
      <w:r>
        <w:t>Surprised</w:t>
      </w:r>
    </w:p>
    <w:p w14:paraId="2E2CBBA1" w14:textId="77777777" w:rsidR="00042609" w:rsidRDefault="00042609" w:rsidP="000A273B">
      <w:pPr>
        <w:pStyle w:val="ListParagraph"/>
        <w:spacing w:after="0" w:line="240" w:lineRule="auto"/>
        <w:ind w:left="1440"/>
        <w:sectPr w:rsidR="00042609" w:rsidSect="00042609">
          <w:type w:val="continuous"/>
          <w:pgSz w:w="12240" w:h="15840"/>
          <w:pgMar w:top="1440" w:right="1440" w:bottom="1440" w:left="1440" w:header="720" w:footer="720" w:gutter="0"/>
          <w:cols w:num="2" w:space="720"/>
          <w:docGrid w:linePitch="360"/>
        </w:sectPr>
      </w:pPr>
    </w:p>
    <w:p w14:paraId="0D39BCE8" w14:textId="3B906984" w:rsidR="003E60A8" w:rsidRPr="006D78F3" w:rsidRDefault="003E60A8" w:rsidP="000A273B">
      <w:pPr>
        <w:pStyle w:val="ListParagraph"/>
        <w:spacing w:after="0" w:line="240" w:lineRule="auto"/>
        <w:ind w:left="1440"/>
      </w:pPr>
    </w:p>
    <w:p w14:paraId="7B10C4E1" w14:textId="77777777" w:rsidR="006D78F3" w:rsidRDefault="006D78F3" w:rsidP="00B04311">
      <w:pPr>
        <w:spacing w:after="0" w:line="360" w:lineRule="auto"/>
        <w:rPr>
          <w:b/>
          <w:u w:val="single"/>
        </w:rPr>
      </w:pPr>
    </w:p>
    <w:p w14:paraId="3F39DF8D" w14:textId="77777777" w:rsidR="00042609" w:rsidRDefault="00042609">
      <w:pPr>
        <w:rPr>
          <w:lang w:val="es-ES"/>
        </w:rPr>
      </w:pPr>
      <w:r>
        <w:rPr>
          <w:lang w:val="es-ES"/>
        </w:rPr>
        <w:br w:type="page"/>
      </w:r>
    </w:p>
    <w:tbl>
      <w:tblPr>
        <w:tblStyle w:val="TableGrid"/>
        <w:tblW w:w="0" w:type="auto"/>
        <w:tblLook w:val="04A0" w:firstRow="1" w:lastRow="0" w:firstColumn="1" w:lastColumn="0" w:noHBand="0" w:noVBand="1"/>
      </w:tblPr>
      <w:tblGrid>
        <w:gridCol w:w="4675"/>
        <w:gridCol w:w="4675"/>
      </w:tblGrid>
      <w:tr w:rsidR="00042609" w14:paraId="61550075" w14:textId="77777777" w:rsidTr="00042609">
        <w:tc>
          <w:tcPr>
            <w:tcW w:w="4675" w:type="dxa"/>
          </w:tcPr>
          <w:p w14:paraId="49E4775C" w14:textId="44785A15" w:rsidR="00042609" w:rsidRDefault="00042609" w:rsidP="00042609">
            <w:pPr>
              <w:rPr>
                <w:lang w:val="es-ES"/>
              </w:rPr>
            </w:pPr>
            <w:r w:rsidRPr="00042609">
              <w:rPr>
                <w:lang w:val="es-ES"/>
              </w:rPr>
              <w:lastRenderedPageBreak/>
              <w:t>Hoy el gobierno comenzó a pedir algunas personas extranjeras a que les den acceso a sus cuentas sociales como Facebook, Twitter, e Instagram.  Como le escucha.</w:t>
            </w:r>
            <w:r>
              <w:rPr>
                <w:lang w:val="es-ES"/>
              </w:rPr>
              <w:t xml:space="preserve"> </w:t>
            </w:r>
            <w:r w:rsidRPr="00042609">
              <w:rPr>
                <w:lang w:val="es-ES"/>
              </w:rPr>
              <w:t xml:space="preserve">Lo que nos dijo:  </w:t>
            </w:r>
          </w:p>
        </w:tc>
        <w:tc>
          <w:tcPr>
            <w:tcW w:w="4675" w:type="dxa"/>
          </w:tcPr>
          <w:p w14:paraId="5CC3DF29" w14:textId="2830BF58" w:rsidR="00042609" w:rsidRPr="00042609" w:rsidRDefault="00042609" w:rsidP="00042609">
            <w:pPr>
              <w:rPr>
                <w:color w:val="808080" w:themeColor="background1" w:themeShade="80"/>
              </w:rPr>
            </w:pPr>
            <w:r w:rsidRPr="00042609">
              <w:rPr>
                <w:color w:val="808080" w:themeColor="background1" w:themeShade="80"/>
              </w:rPr>
              <w:t xml:space="preserve">Today the government started asking some foreigners to give them access to their social accounts like Facebook, Twitter, and Instagram.  Yes, you heard it right. They told us: </w:t>
            </w:r>
          </w:p>
        </w:tc>
      </w:tr>
      <w:tr w:rsidR="00042609" w:rsidRPr="00042609" w14:paraId="2C13D0D4" w14:textId="77777777" w:rsidTr="00042609">
        <w:tc>
          <w:tcPr>
            <w:tcW w:w="4675" w:type="dxa"/>
          </w:tcPr>
          <w:p w14:paraId="14FF7D2C" w14:textId="23D83615" w:rsidR="00042609" w:rsidRDefault="00042609" w:rsidP="00042609">
            <w:pPr>
              <w:rPr>
                <w:lang w:val="es-ES"/>
              </w:rPr>
            </w:pPr>
            <w:r w:rsidRPr="00042609">
              <w:rPr>
                <w:lang w:val="es-ES"/>
              </w:rPr>
              <w:t xml:space="preserve">“Esta medida es para viajeros extranjeros que vienen con lo que se llaman ‘visa </w:t>
            </w:r>
            <w:proofErr w:type="spellStart"/>
            <w:r w:rsidRPr="00042609">
              <w:rPr>
                <w:lang w:val="es-ES"/>
              </w:rPr>
              <w:t>waivers</w:t>
            </w:r>
            <w:proofErr w:type="spellEnd"/>
            <w:r w:rsidRPr="00042609">
              <w:rPr>
                <w:lang w:val="es-ES"/>
              </w:rPr>
              <w:t>’ y quiere decir que no necesitan visa para entrar a los Estados Unidos.  Y esta medida está diseñada para determinar si esas personas deben ser permitidas a entrar al país.</w:t>
            </w:r>
          </w:p>
        </w:tc>
        <w:tc>
          <w:tcPr>
            <w:tcW w:w="4675" w:type="dxa"/>
          </w:tcPr>
          <w:p w14:paraId="2871AD58" w14:textId="352F62AA" w:rsidR="00042609" w:rsidRPr="00042609" w:rsidRDefault="00042609" w:rsidP="00042609">
            <w:pPr>
              <w:rPr>
                <w:color w:val="808080" w:themeColor="background1" w:themeShade="80"/>
              </w:rPr>
            </w:pPr>
            <w:r w:rsidRPr="00042609">
              <w:rPr>
                <w:color w:val="808080" w:themeColor="background1" w:themeShade="80"/>
              </w:rPr>
              <w:t>“This measure is for foreign travelers who come with what they call 'visa waivers' and means that they do not need a visa to enter the United States.  And the measure is designed to determine if those people should be allowed to enter the country.</w:t>
            </w:r>
          </w:p>
        </w:tc>
      </w:tr>
      <w:tr w:rsidR="00042609" w:rsidRPr="00042609" w14:paraId="48D430FB" w14:textId="77777777" w:rsidTr="00042609">
        <w:tc>
          <w:tcPr>
            <w:tcW w:w="4675" w:type="dxa"/>
          </w:tcPr>
          <w:p w14:paraId="0F3F0FEA" w14:textId="0B4BF0E9" w:rsidR="00042609" w:rsidRDefault="00042609" w:rsidP="00042609">
            <w:pPr>
              <w:rPr>
                <w:lang w:val="es-ES"/>
              </w:rPr>
            </w:pPr>
            <w:r w:rsidRPr="00042609">
              <w:rPr>
                <w:lang w:val="es-ES"/>
              </w:rPr>
              <w:t>Cuando entre a los Estados Unidos, determine, si sí o si no, debe entrar esa persona.  Esto permite para que ellos tomen decisiones sobre la protección del país y sobre la política extranjera con respecto al terrorismo.</w:t>
            </w:r>
          </w:p>
        </w:tc>
        <w:tc>
          <w:tcPr>
            <w:tcW w:w="4675" w:type="dxa"/>
          </w:tcPr>
          <w:p w14:paraId="01522EA5" w14:textId="13947A38" w:rsidR="00042609" w:rsidRPr="00042609" w:rsidRDefault="00042609" w:rsidP="00042609">
            <w:pPr>
              <w:rPr>
                <w:color w:val="808080" w:themeColor="background1" w:themeShade="80"/>
              </w:rPr>
            </w:pPr>
            <w:r w:rsidRPr="00042609">
              <w:rPr>
                <w:color w:val="808080" w:themeColor="background1" w:themeShade="80"/>
              </w:rPr>
              <w:t>When you enter the United States, it determines whether or not that person should enter.  This allows them to make decisions about protecting the country and about foreign policy regarding terrorism.</w:t>
            </w:r>
          </w:p>
        </w:tc>
      </w:tr>
      <w:tr w:rsidR="00042609" w:rsidRPr="00042609" w14:paraId="09DB059C" w14:textId="77777777" w:rsidTr="00042609">
        <w:tc>
          <w:tcPr>
            <w:tcW w:w="4675" w:type="dxa"/>
          </w:tcPr>
          <w:p w14:paraId="0F67DA24" w14:textId="1A861551" w:rsidR="00042609" w:rsidRDefault="00042609" w:rsidP="00042609">
            <w:pPr>
              <w:rPr>
                <w:lang w:val="es-ES"/>
              </w:rPr>
            </w:pPr>
            <w:r w:rsidRPr="00042609">
              <w:rPr>
                <w:lang w:val="es-ES"/>
              </w:rPr>
              <w:t xml:space="preserve">Los contras, obviamente, es el hecho de que las personas tienen que divulgar información muy privada sobre sus cuentas cibernéticas.  Información que incluye los nombres familiares y las relaciones externas y privadas, y también, cosas muy sensitivas y cotidianas que no necesariamente tienen ninguna cosa que ver con la seguridad del país.”  </w:t>
            </w:r>
          </w:p>
        </w:tc>
        <w:tc>
          <w:tcPr>
            <w:tcW w:w="4675" w:type="dxa"/>
          </w:tcPr>
          <w:p w14:paraId="1E284490" w14:textId="2839B51F" w:rsidR="00042609" w:rsidRPr="00042609" w:rsidRDefault="00042609" w:rsidP="00042609">
            <w:pPr>
              <w:rPr>
                <w:color w:val="808080" w:themeColor="background1" w:themeShade="80"/>
              </w:rPr>
            </w:pPr>
            <w:r w:rsidRPr="00042609">
              <w:rPr>
                <w:color w:val="808080" w:themeColor="background1" w:themeShade="80"/>
              </w:rPr>
              <w:t xml:space="preserve">The cons, obviously, is the fact that people have to disclose very private information about their cyber accounts.  Information that includes family names and public and private </w:t>
            </w:r>
            <w:r w:rsidRPr="00042609">
              <w:rPr>
                <w:color w:val="808080" w:themeColor="background1" w:themeShade="80"/>
              </w:rPr>
              <w:t>relationships</w:t>
            </w:r>
            <w:r w:rsidRPr="00042609">
              <w:rPr>
                <w:color w:val="808080" w:themeColor="background1" w:themeShade="80"/>
              </w:rPr>
              <w:t>, and also, very sensitive and everyday things that do not necessarily have anything to do with the security of the country.”</w:t>
            </w:r>
          </w:p>
        </w:tc>
      </w:tr>
    </w:tbl>
    <w:p w14:paraId="1E39B933" w14:textId="77777777" w:rsidR="00786A44" w:rsidRDefault="00786A44" w:rsidP="00786A44">
      <w:pPr>
        <w:spacing w:after="0" w:line="240" w:lineRule="auto"/>
        <w:rPr>
          <w:b/>
          <w:color w:val="FF0000"/>
          <w:u w:val="single"/>
        </w:rPr>
      </w:pPr>
    </w:p>
    <w:sectPr w:rsidR="00786A44"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50A"/>
    <w:multiLevelType w:val="hybridMultilevel"/>
    <w:tmpl w:val="0F58E6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A00D5"/>
    <w:multiLevelType w:val="hybridMultilevel"/>
    <w:tmpl w:val="10828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6F097A"/>
    <w:multiLevelType w:val="hybridMultilevel"/>
    <w:tmpl w:val="5F5255AE"/>
    <w:lvl w:ilvl="0" w:tplc="456254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677A4"/>
    <w:multiLevelType w:val="hybridMultilevel"/>
    <w:tmpl w:val="ED520A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B71D5E"/>
    <w:multiLevelType w:val="hybridMultilevel"/>
    <w:tmpl w:val="2FA88D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496CD7"/>
    <w:multiLevelType w:val="hybridMultilevel"/>
    <w:tmpl w:val="158636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832017"/>
    <w:multiLevelType w:val="hybridMultilevel"/>
    <w:tmpl w:val="8A8A4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30782"/>
    <w:multiLevelType w:val="hybridMultilevel"/>
    <w:tmpl w:val="26389B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A61E49"/>
    <w:multiLevelType w:val="hybridMultilevel"/>
    <w:tmpl w:val="002A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810A8"/>
    <w:multiLevelType w:val="hybridMultilevel"/>
    <w:tmpl w:val="F306C0BE"/>
    <w:lvl w:ilvl="0" w:tplc="C5780F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0F3868"/>
    <w:multiLevelType w:val="hybridMultilevel"/>
    <w:tmpl w:val="345063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9DE0A67"/>
    <w:multiLevelType w:val="hybridMultilevel"/>
    <w:tmpl w:val="E83AB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39321C"/>
    <w:multiLevelType w:val="hybridMultilevel"/>
    <w:tmpl w:val="E6CE13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1E0BD9"/>
    <w:multiLevelType w:val="hybridMultilevel"/>
    <w:tmpl w:val="515243A2"/>
    <w:lvl w:ilvl="0" w:tplc="4FB89466">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E5728"/>
    <w:multiLevelType w:val="hybridMultilevel"/>
    <w:tmpl w:val="3FD2EDF4"/>
    <w:lvl w:ilvl="0" w:tplc="360273A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165EE8"/>
    <w:multiLevelType w:val="hybridMultilevel"/>
    <w:tmpl w:val="EB8036C4"/>
    <w:lvl w:ilvl="0" w:tplc="4C84C7FC">
      <w:start w:val="1"/>
      <w:numFmt w:val="decimal"/>
      <w:lvlText w:val="%1."/>
      <w:lvlJc w:val="left"/>
      <w:pPr>
        <w:ind w:left="360" w:hanging="360"/>
      </w:pPr>
      <w:rPr>
        <w:rFonts w:hint="default"/>
        <w:b w:val="0"/>
        <w:sz w:val="20"/>
      </w:rPr>
    </w:lvl>
    <w:lvl w:ilvl="1" w:tplc="0FE2BE7E">
      <w:start w:val="1"/>
      <w:numFmt w:val="lowerLetter"/>
      <w:lvlText w:val="%2."/>
      <w:lvlJc w:val="left"/>
      <w:pPr>
        <w:ind w:left="1080" w:hanging="360"/>
      </w:pPr>
      <w:rPr>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A46E02"/>
    <w:multiLevelType w:val="hybridMultilevel"/>
    <w:tmpl w:val="29E47BE8"/>
    <w:lvl w:ilvl="0" w:tplc="51708B14">
      <w:start w:val="1"/>
      <w:numFmt w:val="decimal"/>
      <w:lvlText w:val="%1."/>
      <w:lvlJc w:val="left"/>
      <w:pPr>
        <w:ind w:left="360" w:hanging="360"/>
      </w:pPr>
      <w:rPr>
        <w:rFonts w:hint="default"/>
        <w:b w:val="0"/>
      </w:rPr>
    </w:lvl>
    <w:lvl w:ilvl="1" w:tplc="4FB8946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E047D8"/>
    <w:multiLevelType w:val="hybridMultilevel"/>
    <w:tmpl w:val="91644EB2"/>
    <w:lvl w:ilvl="0" w:tplc="0409000F">
      <w:start w:val="1"/>
      <w:numFmt w:val="decimal"/>
      <w:lvlText w:val="%1."/>
      <w:lvlJc w:val="left"/>
      <w:pPr>
        <w:ind w:left="360" w:hanging="360"/>
      </w:pPr>
    </w:lvl>
    <w:lvl w:ilvl="1" w:tplc="6C1017DC">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7A163A"/>
    <w:multiLevelType w:val="hybridMultilevel"/>
    <w:tmpl w:val="D93214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5301D4"/>
    <w:multiLevelType w:val="hybridMultilevel"/>
    <w:tmpl w:val="684E0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097F92"/>
    <w:multiLevelType w:val="hybridMultilevel"/>
    <w:tmpl w:val="22322506"/>
    <w:lvl w:ilvl="0" w:tplc="BC2ECF0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2F53AA"/>
    <w:multiLevelType w:val="hybridMultilevel"/>
    <w:tmpl w:val="F998F814"/>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9F0383"/>
    <w:multiLevelType w:val="hybridMultilevel"/>
    <w:tmpl w:val="D6BC6F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D17B20"/>
    <w:multiLevelType w:val="hybridMultilevel"/>
    <w:tmpl w:val="BA887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F424DB"/>
    <w:multiLevelType w:val="hybridMultilevel"/>
    <w:tmpl w:val="AD08B8B2"/>
    <w:lvl w:ilvl="0" w:tplc="8370C6E0">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2137BD"/>
    <w:multiLevelType w:val="hybridMultilevel"/>
    <w:tmpl w:val="1B248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47E97"/>
    <w:multiLevelType w:val="hybridMultilevel"/>
    <w:tmpl w:val="026EB51A"/>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87811"/>
    <w:multiLevelType w:val="hybridMultilevel"/>
    <w:tmpl w:val="F5BE4524"/>
    <w:lvl w:ilvl="0" w:tplc="290E6786">
      <w:start w:val="1"/>
      <w:numFmt w:val="lowerLetter"/>
      <w:lvlText w:val="%1."/>
      <w:lvlJc w:val="left"/>
      <w:pPr>
        <w:ind w:left="108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B780D"/>
    <w:multiLevelType w:val="hybridMultilevel"/>
    <w:tmpl w:val="1366B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E5EAD"/>
    <w:multiLevelType w:val="hybridMultilevel"/>
    <w:tmpl w:val="6FACA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902EB"/>
    <w:multiLevelType w:val="hybridMultilevel"/>
    <w:tmpl w:val="4846193A"/>
    <w:lvl w:ilvl="0" w:tplc="0409000F">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1A19F2"/>
    <w:multiLevelType w:val="hybridMultilevel"/>
    <w:tmpl w:val="CD6EB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867A9A"/>
    <w:multiLevelType w:val="hybridMultilevel"/>
    <w:tmpl w:val="E58A9D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5940D3"/>
    <w:multiLevelType w:val="hybridMultilevel"/>
    <w:tmpl w:val="FF5056B6"/>
    <w:lvl w:ilvl="0" w:tplc="D862E4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A5299C"/>
    <w:multiLevelType w:val="hybridMultilevel"/>
    <w:tmpl w:val="C5804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5666DA"/>
    <w:multiLevelType w:val="hybridMultilevel"/>
    <w:tmpl w:val="FE36F7C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D9301E"/>
    <w:multiLevelType w:val="hybridMultilevel"/>
    <w:tmpl w:val="44F61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858EB"/>
    <w:multiLevelType w:val="hybridMultilevel"/>
    <w:tmpl w:val="FBB60046"/>
    <w:lvl w:ilvl="0" w:tplc="DC16E656">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41"/>
  </w:num>
  <w:num w:numId="4">
    <w:abstractNumId w:val="39"/>
  </w:num>
  <w:num w:numId="5">
    <w:abstractNumId w:val="27"/>
  </w:num>
  <w:num w:numId="6">
    <w:abstractNumId w:val="28"/>
  </w:num>
  <w:num w:numId="7">
    <w:abstractNumId w:val="3"/>
  </w:num>
  <w:num w:numId="8">
    <w:abstractNumId w:val="2"/>
  </w:num>
  <w:num w:numId="9">
    <w:abstractNumId w:val="40"/>
  </w:num>
  <w:num w:numId="10">
    <w:abstractNumId w:val="11"/>
  </w:num>
  <w:num w:numId="11">
    <w:abstractNumId w:val="36"/>
  </w:num>
  <w:num w:numId="12">
    <w:abstractNumId w:val="44"/>
  </w:num>
  <w:num w:numId="13">
    <w:abstractNumId w:val="13"/>
  </w:num>
  <w:num w:numId="14">
    <w:abstractNumId w:val="6"/>
  </w:num>
  <w:num w:numId="15">
    <w:abstractNumId w:val="30"/>
  </w:num>
  <w:num w:numId="16">
    <w:abstractNumId w:val="14"/>
  </w:num>
  <w:num w:numId="17">
    <w:abstractNumId w:val="17"/>
  </w:num>
  <w:num w:numId="18">
    <w:abstractNumId w:val="12"/>
  </w:num>
  <w:num w:numId="19">
    <w:abstractNumId w:val="7"/>
  </w:num>
  <w:num w:numId="20">
    <w:abstractNumId w:val="32"/>
  </w:num>
  <w:num w:numId="21">
    <w:abstractNumId w:val="25"/>
  </w:num>
  <w:num w:numId="22">
    <w:abstractNumId w:val="37"/>
  </w:num>
  <w:num w:numId="23">
    <w:abstractNumId w:val="42"/>
  </w:num>
  <w:num w:numId="24">
    <w:abstractNumId w:val="21"/>
  </w:num>
  <w:num w:numId="25">
    <w:abstractNumId w:val="1"/>
  </w:num>
  <w:num w:numId="26">
    <w:abstractNumId w:val="35"/>
  </w:num>
  <w:num w:numId="27">
    <w:abstractNumId w:val="29"/>
  </w:num>
  <w:num w:numId="28">
    <w:abstractNumId w:val="23"/>
  </w:num>
  <w:num w:numId="29">
    <w:abstractNumId w:val="19"/>
  </w:num>
  <w:num w:numId="30">
    <w:abstractNumId w:val="24"/>
  </w:num>
  <w:num w:numId="31">
    <w:abstractNumId w:val="4"/>
  </w:num>
  <w:num w:numId="32">
    <w:abstractNumId w:val="26"/>
  </w:num>
  <w:num w:numId="33">
    <w:abstractNumId w:val="22"/>
  </w:num>
  <w:num w:numId="34">
    <w:abstractNumId w:val="5"/>
  </w:num>
  <w:num w:numId="35">
    <w:abstractNumId w:val="18"/>
  </w:num>
  <w:num w:numId="36">
    <w:abstractNumId w:val="34"/>
  </w:num>
  <w:num w:numId="37">
    <w:abstractNumId w:val="16"/>
  </w:num>
  <w:num w:numId="38">
    <w:abstractNumId w:val="9"/>
  </w:num>
  <w:num w:numId="39">
    <w:abstractNumId w:val="45"/>
  </w:num>
  <w:num w:numId="40">
    <w:abstractNumId w:val="0"/>
  </w:num>
  <w:num w:numId="41">
    <w:abstractNumId w:val="15"/>
  </w:num>
  <w:num w:numId="42">
    <w:abstractNumId w:val="43"/>
  </w:num>
  <w:num w:numId="43">
    <w:abstractNumId w:val="33"/>
  </w:num>
  <w:num w:numId="44">
    <w:abstractNumId w:val="10"/>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139B"/>
    <w:rsid w:val="00023A8D"/>
    <w:rsid w:val="00024C83"/>
    <w:rsid w:val="00025E1B"/>
    <w:rsid w:val="00036394"/>
    <w:rsid w:val="00042609"/>
    <w:rsid w:val="00043DDC"/>
    <w:rsid w:val="00050BFD"/>
    <w:rsid w:val="00055F11"/>
    <w:rsid w:val="000561E1"/>
    <w:rsid w:val="00063888"/>
    <w:rsid w:val="0007741A"/>
    <w:rsid w:val="000827CD"/>
    <w:rsid w:val="00085025"/>
    <w:rsid w:val="0009072F"/>
    <w:rsid w:val="00097DCE"/>
    <w:rsid w:val="000A273B"/>
    <w:rsid w:val="000A4F16"/>
    <w:rsid w:val="000A728B"/>
    <w:rsid w:val="000C3447"/>
    <w:rsid w:val="000D3449"/>
    <w:rsid w:val="000E32F9"/>
    <w:rsid w:val="000F0B29"/>
    <w:rsid w:val="000F3C41"/>
    <w:rsid w:val="0010605B"/>
    <w:rsid w:val="001131FF"/>
    <w:rsid w:val="00113F4B"/>
    <w:rsid w:val="00124E38"/>
    <w:rsid w:val="00126E53"/>
    <w:rsid w:val="0013135F"/>
    <w:rsid w:val="00134535"/>
    <w:rsid w:val="00167790"/>
    <w:rsid w:val="0017636A"/>
    <w:rsid w:val="00181AEE"/>
    <w:rsid w:val="00192936"/>
    <w:rsid w:val="001A251B"/>
    <w:rsid w:val="001B0781"/>
    <w:rsid w:val="001C0129"/>
    <w:rsid w:val="001C035A"/>
    <w:rsid w:val="001C49AE"/>
    <w:rsid w:val="001C4B21"/>
    <w:rsid w:val="001C6E05"/>
    <w:rsid w:val="001D5B2B"/>
    <w:rsid w:val="001F536B"/>
    <w:rsid w:val="001F5A10"/>
    <w:rsid w:val="00200FAD"/>
    <w:rsid w:val="002117CF"/>
    <w:rsid w:val="00217953"/>
    <w:rsid w:val="00231670"/>
    <w:rsid w:val="002421D5"/>
    <w:rsid w:val="00244D82"/>
    <w:rsid w:val="00252AEB"/>
    <w:rsid w:val="0026019B"/>
    <w:rsid w:val="00271D73"/>
    <w:rsid w:val="002734AC"/>
    <w:rsid w:val="00274BC6"/>
    <w:rsid w:val="0027614D"/>
    <w:rsid w:val="00290655"/>
    <w:rsid w:val="002A7E64"/>
    <w:rsid w:val="002D6C53"/>
    <w:rsid w:val="002E49DA"/>
    <w:rsid w:val="002F068C"/>
    <w:rsid w:val="002F13E3"/>
    <w:rsid w:val="003123D5"/>
    <w:rsid w:val="00312DDE"/>
    <w:rsid w:val="003241D4"/>
    <w:rsid w:val="00337D85"/>
    <w:rsid w:val="003415EC"/>
    <w:rsid w:val="0034798D"/>
    <w:rsid w:val="00353D08"/>
    <w:rsid w:val="00360AE8"/>
    <w:rsid w:val="00362DDC"/>
    <w:rsid w:val="003650E6"/>
    <w:rsid w:val="00381122"/>
    <w:rsid w:val="003858B4"/>
    <w:rsid w:val="003B1DE9"/>
    <w:rsid w:val="003B3A0F"/>
    <w:rsid w:val="003B6B90"/>
    <w:rsid w:val="003B6EBE"/>
    <w:rsid w:val="003C4369"/>
    <w:rsid w:val="003C79A7"/>
    <w:rsid w:val="003D0EA0"/>
    <w:rsid w:val="003D4C47"/>
    <w:rsid w:val="003D6E7D"/>
    <w:rsid w:val="003E18C1"/>
    <w:rsid w:val="003E60A8"/>
    <w:rsid w:val="003F1530"/>
    <w:rsid w:val="003F6E77"/>
    <w:rsid w:val="00403314"/>
    <w:rsid w:val="00403621"/>
    <w:rsid w:val="00410F54"/>
    <w:rsid w:val="00415C9E"/>
    <w:rsid w:val="004177E3"/>
    <w:rsid w:val="0042205E"/>
    <w:rsid w:val="0043557C"/>
    <w:rsid w:val="00437329"/>
    <w:rsid w:val="004413E9"/>
    <w:rsid w:val="00445F1C"/>
    <w:rsid w:val="00462614"/>
    <w:rsid w:val="0047223D"/>
    <w:rsid w:val="00477F36"/>
    <w:rsid w:val="00480842"/>
    <w:rsid w:val="00482648"/>
    <w:rsid w:val="00484FC2"/>
    <w:rsid w:val="00495B3B"/>
    <w:rsid w:val="004B372D"/>
    <w:rsid w:val="004B3B8D"/>
    <w:rsid w:val="004C5BA5"/>
    <w:rsid w:val="004D17E3"/>
    <w:rsid w:val="004D1DEA"/>
    <w:rsid w:val="004D7C3D"/>
    <w:rsid w:val="004E15BC"/>
    <w:rsid w:val="004E6951"/>
    <w:rsid w:val="004F43BC"/>
    <w:rsid w:val="00506CC2"/>
    <w:rsid w:val="005343E1"/>
    <w:rsid w:val="00537D89"/>
    <w:rsid w:val="00566944"/>
    <w:rsid w:val="005760A8"/>
    <w:rsid w:val="005826BC"/>
    <w:rsid w:val="00590EA7"/>
    <w:rsid w:val="0059568B"/>
    <w:rsid w:val="0059695C"/>
    <w:rsid w:val="00597EE0"/>
    <w:rsid w:val="005A1032"/>
    <w:rsid w:val="005C1DA3"/>
    <w:rsid w:val="005C4AB9"/>
    <w:rsid w:val="005C79DB"/>
    <w:rsid w:val="005E6972"/>
    <w:rsid w:val="006075F9"/>
    <w:rsid w:val="0061335B"/>
    <w:rsid w:val="00620606"/>
    <w:rsid w:val="006300FE"/>
    <w:rsid w:val="00633CC3"/>
    <w:rsid w:val="00637B1F"/>
    <w:rsid w:val="00637EAF"/>
    <w:rsid w:val="00657560"/>
    <w:rsid w:val="00661697"/>
    <w:rsid w:val="00675AB2"/>
    <w:rsid w:val="0067698A"/>
    <w:rsid w:val="00677DA9"/>
    <w:rsid w:val="00682699"/>
    <w:rsid w:val="006874B2"/>
    <w:rsid w:val="00687DA4"/>
    <w:rsid w:val="00696F21"/>
    <w:rsid w:val="006B638B"/>
    <w:rsid w:val="006C3C54"/>
    <w:rsid w:val="006C6F0B"/>
    <w:rsid w:val="006D020C"/>
    <w:rsid w:val="006D317E"/>
    <w:rsid w:val="006D3B14"/>
    <w:rsid w:val="006D6FD6"/>
    <w:rsid w:val="006D78F3"/>
    <w:rsid w:val="006E5877"/>
    <w:rsid w:val="006F19FE"/>
    <w:rsid w:val="006F3DDE"/>
    <w:rsid w:val="006F7950"/>
    <w:rsid w:val="00717DE7"/>
    <w:rsid w:val="007206DC"/>
    <w:rsid w:val="00723AA1"/>
    <w:rsid w:val="00754960"/>
    <w:rsid w:val="00760BD2"/>
    <w:rsid w:val="00762CA9"/>
    <w:rsid w:val="0076422A"/>
    <w:rsid w:val="007660AD"/>
    <w:rsid w:val="00776F0D"/>
    <w:rsid w:val="00780648"/>
    <w:rsid w:val="00782132"/>
    <w:rsid w:val="00786A44"/>
    <w:rsid w:val="007916CF"/>
    <w:rsid w:val="007A1BA5"/>
    <w:rsid w:val="007A3C32"/>
    <w:rsid w:val="007A5194"/>
    <w:rsid w:val="007A7644"/>
    <w:rsid w:val="007C2614"/>
    <w:rsid w:val="007D0FC2"/>
    <w:rsid w:val="007D3944"/>
    <w:rsid w:val="007E12E8"/>
    <w:rsid w:val="007E4770"/>
    <w:rsid w:val="007E5A19"/>
    <w:rsid w:val="007F2B9E"/>
    <w:rsid w:val="007F506C"/>
    <w:rsid w:val="007F5AAF"/>
    <w:rsid w:val="008158B0"/>
    <w:rsid w:val="008254D0"/>
    <w:rsid w:val="0083062D"/>
    <w:rsid w:val="00832F8B"/>
    <w:rsid w:val="00833452"/>
    <w:rsid w:val="008335C1"/>
    <w:rsid w:val="00841806"/>
    <w:rsid w:val="00844498"/>
    <w:rsid w:val="00844FFE"/>
    <w:rsid w:val="00847336"/>
    <w:rsid w:val="008543E0"/>
    <w:rsid w:val="00860776"/>
    <w:rsid w:val="00863DD5"/>
    <w:rsid w:val="00874F71"/>
    <w:rsid w:val="0088445D"/>
    <w:rsid w:val="0088467E"/>
    <w:rsid w:val="0088561B"/>
    <w:rsid w:val="008913B0"/>
    <w:rsid w:val="008A3BB5"/>
    <w:rsid w:val="008A4CD0"/>
    <w:rsid w:val="008B2204"/>
    <w:rsid w:val="008B2E0A"/>
    <w:rsid w:val="008F0FF3"/>
    <w:rsid w:val="008F144C"/>
    <w:rsid w:val="008F3EA3"/>
    <w:rsid w:val="0091259A"/>
    <w:rsid w:val="0091631E"/>
    <w:rsid w:val="00917EE1"/>
    <w:rsid w:val="0093658A"/>
    <w:rsid w:val="00952E83"/>
    <w:rsid w:val="00955618"/>
    <w:rsid w:val="00963579"/>
    <w:rsid w:val="0099082C"/>
    <w:rsid w:val="00990AA1"/>
    <w:rsid w:val="00990EE7"/>
    <w:rsid w:val="009A4A3B"/>
    <w:rsid w:val="009B7842"/>
    <w:rsid w:val="009C1C06"/>
    <w:rsid w:val="009C1CA0"/>
    <w:rsid w:val="009C4444"/>
    <w:rsid w:val="009D025D"/>
    <w:rsid w:val="009D7BF7"/>
    <w:rsid w:val="009E5274"/>
    <w:rsid w:val="009F647F"/>
    <w:rsid w:val="009F72C7"/>
    <w:rsid w:val="00A048C6"/>
    <w:rsid w:val="00A0643A"/>
    <w:rsid w:val="00A068FC"/>
    <w:rsid w:val="00A3047D"/>
    <w:rsid w:val="00A31E63"/>
    <w:rsid w:val="00A47EE4"/>
    <w:rsid w:val="00A505DF"/>
    <w:rsid w:val="00A53C29"/>
    <w:rsid w:val="00A61DE2"/>
    <w:rsid w:val="00A67E0B"/>
    <w:rsid w:val="00A81899"/>
    <w:rsid w:val="00A853C6"/>
    <w:rsid w:val="00A86FE5"/>
    <w:rsid w:val="00A91FC9"/>
    <w:rsid w:val="00A92B86"/>
    <w:rsid w:val="00A947F4"/>
    <w:rsid w:val="00A97BCC"/>
    <w:rsid w:val="00A97CEC"/>
    <w:rsid w:val="00AA5301"/>
    <w:rsid w:val="00AA7465"/>
    <w:rsid w:val="00AB075F"/>
    <w:rsid w:val="00AE1F06"/>
    <w:rsid w:val="00AF1FEE"/>
    <w:rsid w:val="00AF7236"/>
    <w:rsid w:val="00B02E5D"/>
    <w:rsid w:val="00B04311"/>
    <w:rsid w:val="00B05407"/>
    <w:rsid w:val="00B05FB4"/>
    <w:rsid w:val="00B1023E"/>
    <w:rsid w:val="00B1220B"/>
    <w:rsid w:val="00B44478"/>
    <w:rsid w:val="00B52854"/>
    <w:rsid w:val="00B66612"/>
    <w:rsid w:val="00B66CE6"/>
    <w:rsid w:val="00B710A4"/>
    <w:rsid w:val="00B7465D"/>
    <w:rsid w:val="00B9092D"/>
    <w:rsid w:val="00B91B36"/>
    <w:rsid w:val="00B95741"/>
    <w:rsid w:val="00BA1B73"/>
    <w:rsid w:val="00BA6F6D"/>
    <w:rsid w:val="00BC2E30"/>
    <w:rsid w:val="00BC3A13"/>
    <w:rsid w:val="00BC3CF9"/>
    <w:rsid w:val="00BC75B5"/>
    <w:rsid w:val="00BD6D31"/>
    <w:rsid w:val="00BF027B"/>
    <w:rsid w:val="00BF7333"/>
    <w:rsid w:val="00C11AA9"/>
    <w:rsid w:val="00C156F2"/>
    <w:rsid w:val="00C17194"/>
    <w:rsid w:val="00C23B6E"/>
    <w:rsid w:val="00C27FB7"/>
    <w:rsid w:val="00C30783"/>
    <w:rsid w:val="00C307E3"/>
    <w:rsid w:val="00C37D18"/>
    <w:rsid w:val="00C41756"/>
    <w:rsid w:val="00C41882"/>
    <w:rsid w:val="00C525CF"/>
    <w:rsid w:val="00C56528"/>
    <w:rsid w:val="00C7049E"/>
    <w:rsid w:val="00C7749D"/>
    <w:rsid w:val="00C86AB7"/>
    <w:rsid w:val="00C878E5"/>
    <w:rsid w:val="00C914A4"/>
    <w:rsid w:val="00C939B4"/>
    <w:rsid w:val="00C940A7"/>
    <w:rsid w:val="00CA470E"/>
    <w:rsid w:val="00CA7EB1"/>
    <w:rsid w:val="00CA7F95"/>
    <w:rsid w:val="00CB04B7"/>
    <w:rsid w:val="00CB53CA"/>
    <w:rsid w:val="00CC077A"/>
    <w:rsid w:val="00CD220B"/>
    <w:rsid w:val="00CD428A"/>
    <w:rsid w:val="00CD5029"/>
    <w:rsid w:val="00CD7D58"/>
    <w:rsid w:val="00CE7022"/>
    <w:rsid w:val="00CF1B4A"/>
    <w:rsid w:val="00CF2852"/>
    <w:rsid w:val="00D00178"/>
    <w:rsid w:val="00D010E0"/>
    <w:rsid w:val="00D05C95"/>
    <w:rsid w:val="00D159F6"/>
    <w:rsid w:val="00D20FA6"/>
    <w:rsid w:val="00D40B09"/>
    <w:rsid w:val="00D461DD"/>
    <w:rsid w:val="00D47929"/>
    <w:rsid w:val="00D624A4"/>
    <w:rsid w:val="00D6680E"/>
    <w:rsid w:val="00D75FCE"/>
    <w:rsid w:val="00D82B64"/>
    <w:rsid w:val="00D84FFE"/>
    <w:rsid w:val="00DB1099"/>
    <w:rsid w:val="00DB37DC"/>
    <w:rsid w:val="00DB543A"/>
    <w:rsid w:val="00DC1B30"/>
    <w:rsid w:val="00DC720C"/>
    <w:rsid w:val="00DE3A13"/>
    <w:rsid w:val="00DE3E0B"/>
    <w:rsid w:val="00DF21F5"/>
    <w:rsid w:val="00DF72C1"/>
    <w:rsid w:val="00E07A86"/>
    <w:rsid w:val="00E101D0"/>
    <w:rsid w:val="00E213C8"/>
    <w:rsid w:val="00E2450C"/>
    <w:rsid w:val="00E25D24"/>
    <w:rsid w:val="00E36242"/>
    <w:rsid w:val="00E44927"/>
    <w:rsid w:val="00E561CA"/>
    <w:rsid w:val="00E572D2"/>
    <w:rsid w:val="00E62793"/>
    <w:rsid w:val="00E62E57"/>
    <w:rsid w:val="00E6623E"/>
    <w:rsid w:val="00E70246"/>
    <w:rsid w:val="00E71A08"/>
    <w:rsid w:val="00E743CC"/>
    <w:rsid w:val="00E77098"/>
    <w:rsid w:val="00E8549C"/>
    <w:rsid w:val="00E90F33"/>
    <w:rsid w:val="00E90FAD"/>
    <w:rsid w:val="00E924EF"/>
    <w:rsid w:val="00E93B56"/>
    <w:rsid w:val="00E971F1"/>
    <w:rsid w:val="00E9798E"/>
    <w:rsid w:val="00EA0C5B"/>
    <w:rsid w:val="00EA2090"/>
    <w:rsid w:val="00EA7EB7"/>
    <w:rsid w:val="00EB4CD5"/>
    <w:rsid w:val="00EB7183"/>
    <w:rsid w:val="00EC7B4D"/>
    <w:rsid w:val="00ED03AC"/>
    <w:rsid w:val="00ED2EEC"/>
    <w:rsid w:val="00F12E0A"/>
    <w:rsid w:val="00F21FC6"/>
    <w:rsid w:val="00F250E6"/>
    <w:rsid w:val="00F26184"/>
    <w:rsid w:val="00F36A5E"/>
    <w:rsid w:val="00F3749A"/>
    <w:rsid w:val="00F51B3E"/>
    <w:rsid w:val="00F55D83"/>
    <w:rsid w:val="00F75305"/>
    <w:rsid w:val="00F86E35"/>
    <w:rsid w:val="00F9042C"/>
    <w:rsid w:val="00F91743"/>
    <w:rsid w:val="00F97EDD"/>
    <w:rsid w:val="00FA01CA"/>
    <w:rsid w:val="00FB0236"/>
    <w:rsid w:val="00FD5B8F"/>
    <w:rsid w:val="00FD7118"/>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7EC0"/>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paragraph" w:customStyle="1" w:styleId="xmsonormal">
    <w:name w:val="x_msonormal"/>
    <w:basedOn w:val="Normal"/>
    <w:rsid w:val="00E5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1CA"/>
  </w:style>
  <w:style w:type="character" w:customStyle="1" w:styleId="alt-edited1">
    <w:name w:val="alt-edited1"/>
    <w:basedOn w:val="DefaultParagraphFont"/>
    <w:rsid w:val="00E44927"/>
    <w:rPr>
      <w:color w:val="4D90F0"/>
    </w:rPr>
  </w:style>
  <w:style w:type="table" w:styleId="TableGrid">
    <w:name w:val="Table Grid"/>
    <w:basedOn w:val="TableNormal"/>
    <w:uiPriority w:val="39"/>
    <w:rsid w:val="0004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78691">
      <w:bodyDiv w:val="1"/>
      <w:marLeft w:val="0"/>
      <w:marRight w:val="0"/>
      <w:marTop w:val="0"/>
      <w:marBottom w:val="0"/>
      <w:divBdr>
        <w:top w:val="none" w:sz="0" w:space="0" w:color="auto"/>
        <w:left w:val="none" w:sz="0" w:space="0" w:color="auto"/>
        <w:bottom w:val="none" w:sz="0" w:space="0" w:color="auto"/>
        <w:right w:val="none" w:sz="0" w:space="0" w:color="auto"/>
      </w:divBdr>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1322808667">
      <w:bodyDiv w:val="1"/>
      <w:marLeft w:val="0"/>
      <w:marRight w:val="0"/>
      <w:marTop w:val="0"/>
      <w:marBottom w:val="0"/>
      <w:divBdr>
        <w:top w:val="none" w:sz="0" w:space="0" w:color="auto"/>
        <w:left w:val="none" w:sz="0" w:space="0" w:color="auto"/>
        <w:bottom w:val="none" w:sz="0" w:space="0" w:color="auto"/>
        <w:right w:val="none" w:sz="0" w:space="0" w:color="auto"/>
      </w:divBdr>
      <w:divsChild>
        <w:div w:id="456334433">
          <w:marLeft w:val="0"/>
          <w:marRight w:val="0"/>
          <w:marTop w:val="0"/>
          <w:marBottom w:val="0"/>
          <w:divBdr>
            <w:top w:val="none" w:sz="0" w:space="0" w:color="auto"/>
            <w:left w:val="single" w:sz="6" w:space="0" w:color="F4A460"/>
            <w:bottom w:val="none" w:sz="0" w:space="0" w:color="auto"/>
            <w:right w:val="single" w:sz="6" w:space="0" w:color="F4A460"/>
          </w:divBdr>
          <w:divsChild>
            <w:div w:id="1417091171">
              <w:marLeft w:val="0"/>
              <w:marRight w:val="0"/>
              <w:marTop w:val="0"/>
              <w:marBottom w:val="0"/>
              <w:divBdr>
                <w:top w:val="none" w:sz="0" w:space="0" w:color="auto"/>
                <w:left w:val="none" w:sz="0" w:space="0" w:color="auto"/>
                <w:bottom w:val="none" w:sz="0" w:space="0" w:color="auto"/>
                <w:right w:val="none" w:sz="0" w:space="0" w:color="auto"/>
              </w:divBdr>
              <w:divsChild>
                <w:div w:id="1436247923">
                  <w:marLeft w:val="0"/>
                  <w:marRight w:val="0"/>
                  <w:marTop w:val="0"/>
                  <w:marBottom w:val="48"/>
                  <w:divBdr>
                    <w:top w:val="none" w:sz="0" w:space="0" w:color="auto"/>
                    <w:left w:val="none" w:sz="0" w:space="0" w:color="auto"/>
                    <w:bottom w:val="none" w:sz="0" w:space="0" w:color="auto"/>
                    <w:right w:val="none" w:sz="0" w:space="0" w:color="auto"/>
                  </w:divBdr>
                  <w:divsChild>
                    <w:div w:id="222646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9671">
      <w:bodyDiv w:val="1"/>
      <w:marLeft w:val="0"/>
      <w:marRight w:val="0"/>
      <w:marTop w:val="0"/>
      <w:marBottom w:val="0"/>
      <w:divBdr>
        <w:top w:val="none" w:sz="0" w:space="0" w:color="auto"/>
        <w:left w:val="none" w:sz="0" w:space="0" w:color="auto"/>
        <w:bottom w:val="none" w:sz="0" w:space="0" w:color="auto"/>
        <w:right w:val="none" w:sz="0" w:space="0" w:color="auto"/>
      </w:divBdr>
    </w:div>
    <w:div w:id="1823160379">
      <w:bodyDiv w:val="1"/>
      <w:marLeft w:val="0"/>
      <w:marRight w:val="0"/>
      <w:marTop w:val="0"/>
      <w:marBottom w:val="0"/>
      <w:divBdr>
        <w:top w:val="none" w:sz="0" w:space="0" w:color="auto"/>
        <w:left w:val="none" w:sz="0" w:space="0" w:color="auto"/>
        <w:bottom w:val="none" w:sz="0" w:space="0" w:color="auto"/>
        <w:right w:val="none" w:sz="0" w:space="0" w:color="auto"/>
      </w:divBdr>
    </w:div>
    <w:div w:id="1823765851">
      <w:bodyDiv w:val="1"/>
      <w:marLeft w:val="0"/>
      <w:marRight w:val="0"/>
      <w:marTop w:val="0"/>
      <w:marBottom w:val="0"/>
      <w:divBdr>
        <w:top w:val="none" w:sz="0" w:space="0" w:color="auto"/>
        <w:left w:val="none" w:sz="0" w:space="0" w:color="auto"/>
        <w:bottom w:val="none" w:sz="0" w:space="0" w:color="auto"/>
        <w:right w:val="none" w:sz="0" w:space="0" w:color="auto"/>
      </w:divBdr>
      <w:divsChild>
        <w:div w:id="958604003">
          <w:marLeft w:val="0"/>
          <w:marRight w:val="0"/>
          <w:marTop w:val="0"/>
          <w:marBottom w:val="0"/>
          <w:divBdr>
            <w:top w:val="none" w:sz="0" w:space="0" w:color="auto"/>
            <w:left w:val="single" w:sz="6" w:space="0" w:color="F4A460"/>
            <w:bottom w:val="none" w:sz="0" w:space="0" w:color="auto"/>
            <w:right w:val="single" w:sz="6" w:space="0" w:color="F4A460"/>
          </w:divBdr>
          <w:divsChild>
            <w:div w:id="1106315923">
              <w:marLeft w:val="0"/>
              <w:marRight w:val="0"/>
              <w:marTop w:val="0"/>
              <w:marBottom w:val="0"/>
              <w:divBdr>
                <w:top w:val="none" w:sz="0" w:space="0" w:color="auto"/>
                <w:left w:val="none" w:sz="0" w:space="0" w:color="auto"/>
                <w:bottom w:val="none" w:sz="0" w:space="0" w:color="auto"/>
                <w:right w:val="none" w:sz="0" w:space="0" w:color="auto"/>
              </w:divBdr>
              <w:divsChild>
                <w:div w:id="787503996">
                  <w:marLeft w:val="0"/>
                  <w:marRight w:val="0"/>
                  <w:marTop w:val="0"/>
                  <w:marBottom w:val="48"/>
                  <w:divBdr>
                    <w:top w:val="none" w:sz="0" w:space="0" w:color="auto"/>
                    <w:left w:val="none" w:sz="0" w:space="0" w:color="auto"/>
                    <w:bottom w:val="none" w:sz="0" w:space="0" w:color="auto"/>
                    <w:right w:val="none" w:sz="0" w:space="0" w:color="auto"/>
                  </w:divBdr>
                  <w:divsChild>
                    <w:div w:id="2012946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6021">
      <w:bodyDiv w:val="1"/>
      <w:marLeft w:val="0"/>
      <w:marRight w:val="0"/>
      <w:marTop w:val="0"/>
      <w:marBottom w:val="0"/>
      <w:divBdr>
        <w:top w:val="none" w:sz="0" w:space="0" w:color="auto"/>
        <w:left w:val="none" w:sz="0" w:space="0" w:color="auto"/>
        <w:bottom w:val="none" w:sz="0" w:space="0" w:color="auto"/>
        <w:right w:val="none" w:sz="0" w:space="0" w:color="auto"/>
      </w:divBdr>
    </w:div>
    <w:div w:id="1925069318">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2021-02-04T06:24:00Z</dcterms:created>
  <dcterms:modified xsi:type="dcterms:W3CDTF">2021-02-04T06:24:00Z</dcterms:modified>
</cp:coreProperties>
</file>