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D32FCF" w14:textId="77777777" w:rsidR="00990AA1" w:rsidRPr="000F0079" w:rsidRDefault="00990AA1" w:rsidP="00990AA1">
      <w:pPr>
        <w:spacing w:after="0" w:line="240" w:lineRule="auto"/>
        <w:rPr>
          <w:b/>
          <w:sz w:val="24"/>
          <w:szCs w:val="24"/>
        </w:rPr>
      </w:pPr>
      <w:r w:rsidRPr="000F0079">
        <w:rPr>
          <w:b/>
          <w:sz w:val="24"/>
          <w:szCs w:val="24"/>
        </w:rPr>
        <w:t>Listening Exercise 1</w:t>
      </w:r>
      <w:r w:rsidR="001C49AE">
        <w:rPr>
          <w:b/>
          <w:sz w:val="24"/>
          <w:szCs w:val="24"/>
        </w:rPr>
        <w:t>4</w:t>
      </w:r>
      <w:r w:rsidR="003650E6">
        <w:rPr>
          <w:b/>
          <w:sz w:val="24"/>
          <w:szCs w:val="24"/>
        </w:rPr>
        <w:t>2</w:t>
      </w:r>
    </w:p>
    <w:p w14:paraId="7BDE1939" w14:textId="77777777" w:rsidR="00990AA1" w:rsidRPr="00B734C2" w:rsidRDefault="003650E6" w:rsidP="00990AA1">
      <w:pPr>
        <w:spacing w:after="0" w:line="240" w:lineRule="auto"/>
        <w:rPr>
          <w:bCs/>
          <w:sz w:val="20"/>
          <w:szCs w:val="20"/>
        </w:rPr>
      </w:pPr>
      <w:r w:rsidRPr="00B734C2">
        <w:rPr>
          <w:bCs/>
          <w:sz w:val="20"/>
          <w:szCs w:val="20"/>
        </w:rPr>
        <w:t>Zika</w:t>
      </w:r>
    </w:p>
    <w:p w14:paraId="127A97D2" w14:textId="77777777" w:rsidR="00990AA1" w:rsidRPr="00B734C2" w:rsidRDefault="00D00178" w:rsidP="00990AA1">
      <w:pPr>
        <w:spacing w:after="0" w:line="240" w:lineRule="auto"/>
        <w:rPr>
          <w:bCs/>
          <w:color w:val="FF0000"/>
          <w:sz w:val="20"/>
          <w:szCs w:val="20"/>
        </w:rPr>
      </w:pPr>
      <w:r w:rsidRPr="00B734C2">
        <w:rPr>
          <w:bCs/>
          <w:color w:val="FF0000"/>
          <w:sz w:val="20"/>
          <w:szCs w:val="20"/>
        </w:rPr>
        <w:t>¡</w:t>
      </w:r>
      <w:proofErr w:type="spellStart"/>
      <w:r w:rsidR="003650E6" w:rsidRPr="00B734C2">
        <w:rPr>
          <w:bCs/>
          <w:color w:val="FF0000"/>
          <w:sz w:val="20"/>
          <w:szCs w:val="20"/>
        </w:rPr>
        <w:t>Cuidado</w:t>
      </w:r>
      <w:proofErr w:type="spellEnd"/>
      <w:r w:rsidR="003650E6" w:rsidRPr="00B734C2">
        <w:rPr>
          <w:bCs/>
          <w:color w:val="FF0000"/>
          <w:sz w:val="20"/>
          <w:szCs w:val="20"/>
        </w:rPr>
        <w:t xml:space="preserve"> con los mosquitos</w:t>
      </w:r>
      <w:r w:rsidRPr="00B734C2">
        <w:rPr>
          <w:bCs/>
          <w:color w:val="FF0000"/>
          <w:sz w:val="20"/>
          <w:szCs w:val="20"/>
        </w:rPr>
        <w:t>!</w:t>
      </w:r>
      <w:r w:rsidR="00990AA1" w:rsidRPr="00B734C2">
        <w:rPr>
          <w:bCs/>
          <w:color w:val="FF0000"/>
          <w:sz w:val="20"/>
          <w:szCs w:val="20"/>
        </w:rPr>
        <w:t xml:space="preserve">  </w:t>
      </w:r>
      <w:r w:rsidR="00990AA1" w:rsidRPr="00036394">
        <w:rPr>
          <w:bCs/>
          <w:color w:val="FF0000"/>
          <w:sz w:val="20"/>
          <w:szCs w:val="20"/>
          <w:lang w:val="es-MX"/>
        </w:rPr>
        <w:sym w:font="Wingdings" w:char="F04A"/>
      </w:r>
      <w:r w:rsidR="00990AA1" w:rsidRPr="00B734C2">
        <w:rPr>
          <w:bCs/>
          <w:color w:val="FF0000"/>
          <w:sz w:val="20"/>
          <w:szCs w:val="20"/>
        </w:rPr>
        <w:t xml:space="preserve"> </w:t>
      </w:r>
    </w:p>
    <w:p w14:paraId="041F0D5D" w14:textId="77777777" w:rsidR="00990AA1" w:rsidRPr="00B734C2" w:rsidRDefault="00990AA1" w:rsidP="00990AA1">
      <w:pPr>
        <w:spacing w:after="0" w:line="240" w:lineRule="auto"/>
        <w:rPr>
          <w:bCs/>
          <w:sz w:val="20"/>
          <w:szCs w:val="20"/>
        </w:rPr>
      </w:pPr>
      <w:r w:rsidRPr="00B734C2">
        <w:rPr>
          <w:bCs/>
          <w:sz w:val="20"/>
          <w:szCs w:val="20"/>
        </w:rPr>
        <w:t>Guidelines:</w:t>
      </w:r>
    </w:p>
    <w:p w14:paraId="3650537F" w14:textId="07D62ABE" w:rsidR="00990AA1" w:rsidRPr="00B734C2" w:rsidRDefault="00990AA1" w:rsidP="00B734C2">
      <w:pPr>
        <w:pStyle w:val="ListParagraph"/>
        <w:numPr>
          <w:ilvl w:val="0"/>
          <w:numId w:val="17"/>
        </w:numPr>
        <w:spacing w:after="0" w:line="240" w:lineRule="auto"/>
        <w:rPr>
          <w:bCs/>
          <w:sz w:val="20"/>
          <w:szCs w:val="20"/>
        </w:rPr>
      </w:pPr>
      <w:r w:rsidRPr="00B734C2">
        <w:rPr>
          <w:bCs/>
          <w:sz w:val="20"/>
          <w:szCs w:val="20"/>
        </w:rPr>
        <w:t xml:space="preserve">Review the questions </w:t>
      </w:r>
      <w:r w:rsidR="00477F36" w:rsidRPr="00B734C2">
        <w:rPr>
          <w:bCs/>
          <w:sz w:val="20"/>
          <w:szCs w:val="20"/>
        </w:rPr>
        <w:t>and vocabulary</w:t>
      </w:r>
    </w:p>
    <w:p w14:paraId="429FF725" w14:textId="002AEAAB" w:rsidR="00990AA1" w:rsidRPr="00B734C2" w:rsidRDefault="00990AA1" w:rsidP="00B734C2">
      <w:pPr>
        <w:pStyle w:val="ListParagraph"/>
        <w:numPr>
          <w:ilvl w:val="0"/>
          <w:numId w:val="17"/>
        </w:numPr>
        <w:spacing w:after="0" w:line="240" w:lineRule="auto"/>
        <w:rPr>
          <w:bCs/>
          <w:sz w:val="20"/>
          <w:szCs w:val="20"/>
        </w:rPr>
      </w:pPr>
      <w:r w:rsidRPr="00B734C2">
        <w:rPr>
          <w:bCs/>
          <w:sz w:val="20"/>
          <w:szCs w:val="20"/>
        </w:rPr>
        <w:t>Listen to the audio twice (control + click the link</w:t>
      </w:r>
      <w:r w:rsidR="00C307E3" w:rsidRPr="00B734C2">
        <w:rPr>
          <w:bCs/>
          <w:sz w:val="20"/>
          <w:szCs w:val="20"/>
        </w:rPr>
        <w:t>).</w:t>
      </w:r>
      <w:r w:rsidR="00A86FE5" w:rsidRPr="00B734C2">
        <w:rPr>
          <w:bCs/>
          <w:sz w:val="20"/>
          <w:szCs w:val="20"/>
        </w:rPr>
        <w:t xml:space="preserve">  </w:t>
      </w:r>
      <w:r w:rsidR="00C307E3" w:rsidRPr="00B734C2">
        <w:rPr>
          <w:bCs/>
          <w:sz w:val="20"/>
          <w:szCs w:val="20"/>
        </w:rPr>
        <w:t>(</w:t>
      </w:r>
      <w:r w:rsidR="00A86FE5" w:rsidRPr="00B734C2">
        <w:rPr>
          <w:bCs/>
          <w:sz w:val="20"/>
          <w:szCs w:val="20"/>
        </w:rPr>
        <w:t>If link does not work from email, save to computer and then open</w:t>
      </w:r>
      <w:r w:rsidRPr="00B734C2">
        <w:rPr>
          <w:bCs/>
          <w:sz w:val="20"/>
          <w:szCs w:val="20"/>
        </w:rPr>
        <w:t xml:space="preserve">).  </w:t>
      </w:r>
    </w:p>
    <w:p w14:paraId="0DD90F46" w14:textId="32BE46F3" w:rsidR="00990AA1" w:rsidRPr="00B734C2" w:rsidRDefault="00990AA1" w:rsidP="00B734C2">
      <w:pPr>
        <w:pStyle w:val="ListParagraph"/>
        <w:numPr>
          <w:ilvl w:val="0"/>
          <w:numId w:val="17"/>
        </w:numPr>
        <w:spacing w:after="0" w:line="240" w:lineRule="auto"/>
        <w:rPr>
          <w:bCs/>
          <w:sz w:val="20"/>
          <w:szCs w:val="20"/>
        </w:rPr>
      </w:pPr>
      <w:r w:rsidRPr="00B734C2">
        <w:rPr>
          <w:bCs/>
          <w:sz w:val="20"/>
          <w:szCs w:val="20"/>
        </w:rPr>
        <w:t xml:space="preserve">Answer the questions </w:t>
      </w:r>
    </w:p>
    <w:p w14:paraId="5B2BB92F" w14:textId="732231DC" w:rsidR="00A86FE5" w:rsidRPr="00B734C2" w:rsidRDefault="00990AA1" w:rsidP="00B734C2">
      <w:pPr>
        <w:pStyle w:val="ListParagraph"/>
        <w:numPr>
          <w:ilvl w:val="0"/>
          <w:numId w:val="17"/>
        </w:numPr>
        <w:spacing w:after="0" w:line="240" w:lineRule="auto"/>
        <w:rPr>
          <w:bCs/>
          <w:sz w:val="20"/>
          <w:szCs w:val="20"/>
        </w:rPr>
      </w:pPr>
      <w:r w:rsidRPr="00B734C2">
        <w:rPr>
          <w:bCs/>
          <w:sz w:val="20"/>
          <w:szCs w:val="20"/>
        </w:rPr>
        <w:t xml:space="preserve">Refer to the answers to confirm </w:t>
      </w:r>
      <w:r w:rsidR="00477F36" w:rsidRPr="00B734C2">
        <w:rPr>
          <w:bCs/>
          <w:sz w:val="20"/>
          <w:szCs w:val="20"/>
        </w:rPr>
        <w:t xml:space="preserve">correct </w:t>
      </w:r>
      <w:r w:rsidRPr="00B734C2">
        <w:rPr>
          <w:bCs/>
          <w:sz w:val="20"/>
          <w:szCs w:val="20"/>
        </w:rPr>
        <w:t>responses and gauge understanding</w:t>
      </w:r>
    </w:p>
    <w:p w14:paraId="376C283A" w14:textId="77777777" w:rsidR="00A86FE5" w:rsidRDefault="00A86FE5" w:rsidP="00036394">
      <w:pPr>
        <w:spacing w:after="0" w:line="240" w:lineRule="auto"/>
        <w:rPr>
          <w:b/>
          <w:sz w:val="20"/>
          <w:szCs w:val="20"/>
          <w:u w:val="single"/>
        </w:rPr>
      </w:pPr>
    </w:p>
    <w:p w14:paraId="18D7BE6B" w14:textId="77777777" w:rsidR="007E12E8" w:rsidRPr="00036394" w:rsidRDefault="00BD6D31" w:rsidP="001C4B21">
      <w:pPr>
        <w:spacing w:after="0" w:line="240" w:lineRule="auto"/>
        <w:rPr>
          <w:sz w:val="20"/>
          <w:szCs w:val="20"/>
        </w:rPr>
      </w:pPr>
      <w:r w:rsidRPr="00E129BA">
        <w:object w:dxaOrig="1661" w:dyaOrig="831" w14:anchorId="24592E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41.25pt" o:ole="">
            <v:imagedata r:id="rId5" o:title=""/>
          </v:shape>
          <o:OLEObject Type="Embed" ProgID="Package" ShapeID="_x0000_i1025" DrawAspect="Content" ObjectID="_1673727852" r:id="rId6"/>
        </w:object>
      </w:r>
    </w:p>
    <w:p w14:paraId="27B0DF92" w14:textId="77777777" w:rsidR="00445F1C" w:rsidRDefault="00007E49" w:rsidP="00A86FE5">
      <w:pPr>
        <w:pStyle w:val="ListParagraph"/>
        <w:numPr>
          <w:ilvl w:val="0"/>
          <w:numId w:val="11"/>
        </w:numPr>
        <w:spacing w:after="0" w:line="240" w:lineRule="auto"/>
      </w:pPr>
      <w:r>
        <w:t>How many pregnant women in NYC were diagnosed with zika?</w:t>
      </w:r>
    </w:p>
    <w:p w14:paraId="477DAF91" w14:textId="77777777" w:rsidR="00007E49" w:rsidRDefault="00007E49" w:rsidP="00007E49">
      <w:pPr>
        <w:pStyle w:val="ListParagraph"/>
        <w:numPr>
          <w:ilvl w:val="1"/>
          <w:numId w:val="11"/>
        </w:numPr>
        <w:spacing w:after="0" w:line="240" w:lineRule="auto"/>
      </w:pPr>
      <w:r>
        <w:t>4</w:t>
      </w:r>
    </w:p>
    <w:p w14:paraId="3BC52B1D" w14:textId="77777777" w:rsidR="00007E49" w:rsidRDefault="00007E49" w:rsidP="00007E49">
      <w:pPr>
        <w:pStyle w:val="ListParagraph"/>
        <w:numPr>
          <w:ilvl w:val="1"/>
          <w:numId w:val="11"/>
        </w:numPr>
        <w:spacing w:after="0" w:line="240" w:lineRule="auto"/>
      </w:pPr>
      <w:r>
        <w:t>49</w:t>
      </w:r>
    </w:p>
    <w:p w14:paraId="1613BE6C" w14:textId="77777777" w:rsidR="00007E49" w:rsidRDefault="00007E49" w:rsidP="00007E49">
      <w:pPr>
        <w:pStyle w:val="ListParagraph"/>
        <w:numPr>
          <w:ilvl w:val="1"/>
          <w:numId w:val="11"/>
        </w:numPr>
        <w:spacing w:after="0" w:line="240" w:lineRule="auto"/>
      </w:pPr>
      <w:r>
        <w:t>483</w:t>
      </w:r>
    </w:p>
    <w:p w14:paraId="0E7CE245" w14:textId="77777777" w:rsidR="00007E49" w:rsidRDefault="00007E49" w:rsidP="00007E49">
      <w:pPr>
        <w:pStyle w:val="ListParagraph"/>
        <w:numPr>
          <w:ilvl w:val="1"/>
          <w:numId w:val="11"/>
        </w:numPr>
        <w:spacing w:after="0" w:line="240" w:lineRule="auto"/>
      </w:pPr>
      <w:r>
        <w:t>3,400</w:t>
      </w:r>
    </w:p>
    <w:p w14:paraId="68012AE9" w14:textId="77777777" w:rsidR="00007E49" w:rsidRDefault="00007E49" w:rsidP="00007E49">
      <w:pPr>
        <w:pStyle w:val="ListParagraph"/>
        <w:numPr>
          <w:ilvl w:val="0"/>
          <w:numId w:val="11"/>
        </w:numPr>
        <w:spacing w:after="0" w:line="240" w:lineRule="auto"/>
      </w:pPr>
      <w:r>
        <w:t>How many people in NYC were diagnosed with zika?</w:t>
      </w:r>
    </w:p>
    <w:p w14:paraId="0FD80F2E" w14:textId="77777777" w:rsidR="00007E49" w:rsidRDefault="00007E49" w:rsidP="00007E49">
      <w:pPr>
        <w:pStyle w:val="ListParagraph"/>
        <w:numPr>
          <w:ilvl w:val="1"/>
          <w:numId w:val="11"/>
        </w:numPr>
        <w:spacing w:after="0" w:line="240" w:lineRule="auto"/>
      </w:pPr>
      <w:r>
        <w:t>49</w:t>
      </w:r>
    </w:p>
    <w:p w14:paraId="6ECB05B7" w14:textId="77777777" w:rsidR="00007E49" w:rsidRDefault="00007E49" w:rsidP="00007E49">
      <w:pPr>
        <w:pStyle w:val="ListParagraph"/>
        <w:numPr>
          <w:ilvl w:val="1"/>
          <w:numId w:val="11"/>
        </w:numPr>
        <w:spacing w:after="0" w:line="240" w:lineRule="auto"/>
      </w:pPr>
      <w:r>
        <w:t>483</w:t>
      </w:r>
    </w:p>
    <w:p w14:paraId="7DA72B8C" w14:textId="77777777" w:rsidR="00007E49" w:rsidRDefault="00007E49" w:rsidP="00007E49">
      <w:pPr>
        <w:pStyle w:val="ListParagraph"/>
        <w:numPr>
          <w:ilvl w:val="1"/>
          <w:numId w:val="11"/>
        </w:numPr>
        <w:spacing w:after="0" w:line="240" w:lineRule="auto"/>
      </w:pPr>
      <w:r>
        <w:t>589</w:t>
      </w:r>
    </w:p>
    <w:p w14:paraId="113E939F" w14:textId="77777777" w:rsidR="00007E49" w:rsidRDefault="00007E49" w:rsidP="00007E49">
      <w:pPr>
        <w:pStyle w:val="ListParagraph"/>
        <w:numPr>
          <w:ilvl w:val="1"/>
          <w:numId w:val="11"/>
        </w:numPr>
        <w:spacing w:after="0" w:line="240" w:lineRule="auto"/>
      </w:pPr>
      <w:r>
        <w:t>3,400</w:t>
      </w:r>
    </w:p>
    <w:p w14:paraId="28B1F4AF" w14:textId="77777777" w:rsidR="00007E49" w:rsidRDefault="00007E49" w:rsidP="00007E49">
      <w:pPr>
        <w:pStyle w:val="ListParagraph"/>
        <w:numPr>
          <w:ilvl w:val="0"/>
          <w:numId w:val="11"/>
        </w:numPr>
        <w:spacing w:after="0" w:line="240" w:lineRule="auto"/>
      </w:pPr>
      <w:r>
        <w:t>Which is the biggest factor in disease transmission among those infected with zika in NYC?</w:t>
      </w:r>
    </w:p>
    <w:p w14:paraId="4E04A0B6" w14:textId="77777777" w:rsidR="00007E49" w:rsidRDefault="00007E49" w:rsidP="00007E49">
      <w:pPr>
        <w:pStyle w:val="ListParagraph"/>
        <w:numPr>
          <w:ilvl w:val="1"/>
          <w:numId w:val="11"/>
        </w:numPr>
        <w:spacing w:after="0" w:line="240" w:lineRule="auto"/>
      </w:pPr>
      <w:r>
        <w:t>Food</w:t>
      </w:r>
    </w:p>
    <w:p w14:paraId="2296365E" w14:textId="77777777" w:rsidR="00007E49" w:rsidRDefault="00007E49" w:rsidP="00007E49">
      <w:pPr>
        <w:pStyle w:val="ListParagraph"/>
        <w:numPr>
          <w:ilvl w:val="1"/>
          <w:numId w:val="11"/>
        </w:numPr>
        <w:spacing w:after="0" w:line="240" w:lineRule="auto"/>
      </w:pPr>
      <w:r>
        <w:t>Sexual</w:t>
      </w:r>
    </w:p>
    <w:p w14:paraId="77B07C3A" w14:textId="77777777" w:rsidR="00007E49" w:rsidRDefault="00007E49" w:rsidP="00007E49">
      <w:pPr>
        <w:pStyle w:val="ListParagraph"/>
        <w:numPr>
          <w:ilvl w:val="1"/>
          <w:numId w:val="11"/>
        </w:numPr>
        <w:spacing w:after="0" w:line="240" w:lineRule="auto"/>
      </w:pPr>
      <w:r>
        <w:t>Transfusion</w:t>
      </w:r>
    </w:p>
    <w:p w14:paraId="489AB33B" w14:textId="77777777" w:rsidR="00007E49" w:rsidRDefault="00007E49" w:rsidP="00007E49">
      <w:pPr>
        <w:pStyle w:val="ListParagraph"/>
        <w:numPr>
          <w:ilvl w:val="1"/>
          <w:numId w:val="11"/>
        </w:numPr>
        <w:spacing w:after="0" w:line="240" w:lineRule="auto"/>
      </w:pPr>
      <w:r>
        <w:t>Travel</w:t>
      </w:r>
    </w:p>
    <w:p w14:paraId="71DAC981" w14:textId="77777777" w:rsidR="00007E49" w:rsidRDefault="00BD6D31" w:rsidP="00007E49">
      <w:pPr>
        <w:pStyle w:val="ListParagraph"/>
        <w:numPr>
          <w:ilvl w:val="0"/>
          <w:numId w:val="11"/>
        </w:numPr>
        <w:spacing w:after="0" w:line="240" w:lineRule="auto"/>
      </w:pPr>
      <w:r>
        <w:t>How many confirmed cases of sexual transmission of zika were there in NYC?</w:t>
      </w:r>
    </w:p>
    <w:p w14:paraId="7171495B" w14:textId="77777777" w:rsidR="00BD6D31" w:rsidRDefault="00BD6D31" w:rsidP="00BD6D31">
      <w:pPr>
        <w:pStyle w:val="ListParagraph"/>
        <w:numPr>
          <w:ilvl w:val="1"/>
          <w:numId w:val="11"/>
        </w:numPr>
        <w:spacing w:after="0" w:line="240" w:lineRule="auto"/>
      </w:pPr>
      <w:r>
        <w:t>4</w:t>
      </w:r>
    </w:p>
    <w:p w14:paraId="22180CB0" w14:textId="77777777" w:rsidR="00BD6D31" w:rsidRDefault="00BD6D31" w:rsidP="00BD6D31">
      <w:pPr>
        <w:pStyle w:val="ListParagraph"/>
        <w:numPr>
          <w:ilvl w:val="1"/>
          <w:numId w:val="11"/>
        </w:numPr>
        <w:spacing w:after="0" w:line="240" w:lineRule="auto"/>
      </w:pPr>
      <w:r>
        <w:t>12</w:t>
      </w:r>
    </w:p>
    <w:p w14:paraId="0FAB93AF" w14:textId="77777777" w:rsidR="00BD6D31" w:rsidRDefault="00BD6D31" w:rsidP="00BD6D31">
      <w:pPr>
        <w:pStyle w:val="ListParagraph"/>
        <w:numPr>
          <w:ilvl w:val="1"/>
          <w:numId w:val="11"/>
        </w:numPr>
        <w:spacing w:after="0" w:line="240" w:lineRule="auto"/>
      </w:pPr>
      <w:r>
        <w:t>49</w:t>
      </w:r>
    </w:p>
    <w:p w14:paraId="444D4896" w14:textId="77777777" w:rsidR="00BD6D31" w:rsidRDefault="00BD6D31" w:rsidP="00BD6D31">
      <w:pPr>
        <w:pStyle w:val="ListParagraph"/>
        <w:numPr>
          <w:ilvl w:val="1"/>
          <w:numId w:val="11"/>
        </w:numPr>
        <w:spacing w:after="0" w:line="240" w:lineRule="auto"/>
      </w:pPr>
      <w:r>
        <w:t>483</w:t>
      </w:r>
    </w:p>
    <w:p w14:paraId="63E67C2E" w14:textId="77777777" w:rsidR="00BD6D31" w:rsidRDefault="00BD6D31" w:rsidP="00BD6D31">
      <w:pPr>
        <w:pStyle w:val="ListParagraph"/>
        <w:numPr>
          <w:ilvl w:val="0"/>
          <w:numId w:val="11"/>
        </w:numPr>
        <w:spacing w:after="0" w:line="240" w:lineRule="auto"/>
      </w:pPr>
      <w:r>
        <w:t>What does the fight against zika require?</w:t>
      </w:r>
    </w:p>
    <w:p w14:paraId="1C36DAD0" w14:textId="77777777" w:rsidR="00BD6D31" w:rsidRDefault="00BD6D31" w:rsidP="00BD6D31">
      <w:pPr>
        <w:pStyle w:val="ListParagraph"/>
        <w:numPr>
          <w:ilvl w:val="1"/>
          <w:numId w:val="11"/>
        </w:numPr>
        <w:spacing w:after="0" w:line="240" w:lineRule="auto"/>
      </w:pPr>
      <w:r>
        <w:t>Additional legislators</w:t>
      </w:r>
    </w:p>
    <w:p w14:paraId="7F7518D4" w14:textId="77777777" w:rsidR="00BD6D31" w:rsidRDefault="00BD6D31" w:rsidP="00BD6D31">
      <w:pPr>
        <w:pStyle w:val="ListParagraph"/>
        <w:numPr>
          <w:ilvl w:val="1"/>
          <w:numId w:val="11"/>
        </w:numPr>
        <w:spacing w:after="0" w:line="240" w:lineRule="auto"/>
      </w:pPr>
      <w:r>
        <w:t>Assigned plans</w:t>
      </w:r>
    </w:p>
    <w:p w14:paraId="4A4670DB" w14:textId="77777777" w:rsidR="00BD6D31" w:rsidRDefault="00BD6D31" w:rsidP="00BD6D31">
      <w:pPr>
        <w:pStyle w:val="ListParagraph"/>
        <w:numPr>
          <w:ilvl w:val="1"/>
          <w:numId w:val="11"/>
        </w:numPr>
        <w:spacing w:after="0" w:line="240" w:lineRule="auto"/>
      </w:pPr>
      <w:r>
        <w:t>Investing millions</w:t>
      </w:r>
    </w:p>
    <w:p w14:paraId="0B645482" w14:textId="77777777" w:rsidR="00BD6D31" w:rsidRDefault="00BD6D31" w:rsidP="00BD6D31">
      <w:pPr>
        <w:pStyle w:val="ListParagraph"/>
        <w:numPr>
          <w:ilvl w:val="1"/>
          <w:numId w:val="11"/>
        </w:numPr>
        <w:spacing w:after="0" w:line="240" w:lineRule="auto"/>
      </w:pPr>
      <w:r>
        <w:t xml:space="preserve">Mayor of NYC </w:t>
      </w:r>
    </w:p>
    <w:p w14:paraId="230AB5A0" w14:textId="77777777" w:rsidR="001B0781" w:rsidRDefault="00BD6D31" w:rsidP="00BD6D31">
      <w:pPr>
        <w:pStyle w:val="ListParagraph"/>
        <w:numPr>
          <w:ilvl w:val="0"/>
          <w:numId w:val="11"/>
        </w:numPr>
        <w:spacing w:after="0" w:line="240" w:lineRule="auto"/>
      </w:pPr>
      <w:r>
        <w:t>Which of the following does the Mayor of NYC want to have to fight zika?</w:t>
      </w:r>
    </w:p>
    <w:p w14:paraId="6CE69004" w14:textId="77777777" w:rsidR="00BD6D31" w:rsidRDefault="00BD6D31" w:rsidP="00BD6D31">
      <w:pPr>
        <w:pStyle w:val="ListParagraph"/>
        <w:numPr>
          <w:ilvl w:val="1"/>
          <w:numId w:val="11"/>
        </w:numPr>
        <w:spacing w:after="0" w:line="240" w:lineRule="auto"/>
      </w:pPr>
      <w:r>
        <w:t>Congressional funding</w:t>
      </w:r>
    </w:p>
    <w:p w14:paraId="642FE1F0" w14:textId="77777777" w:rsidR="00BD6D31" w:rsidRDefault="00BD6D31" w:rsidP="00BD6D31">
      <w:pPr>
        <w:pStyle w:val="ListParagraph"/>
        <w:numPr>
          <w:ilvl w:val="1"/>
          <w:numId w:val="11"/>
        </w:numPr>
        <w:spacing w:after="0" w:line="240" w:lineRule="auto"/>
      </w:pPr>
      <w:r>
        <w:t>Designated proof</w:t>
      </w:r>
    </w:p>
    <w:p w14:paraId="1BFB9107" w14:textId="77777777" w:rsidR="00BD6D31" w:rsidRDefault="00BD6D31" w:rsidP="00BD6D31">
      <w:pPr>
        <w:pStyle w:val="ListParagraph"/>
        <w:numPr>
          <w:ilvl w:val="1"/>
          <w:numId w:val="11"/>
        </w:numPr>
        <w:spacing w:after="0" w:line="240" w:lineRule="auto"/>
      </w:pPr>
      <w:r>
        <w:t>Insurance resources</w:t>
      </w:r>
    </w:p>
    <w:p w14:paraId="1CF76F0B" w14:textId="77777777" w:rsidR="00BD6D31" w:rsidRDefault="00BD6D31" w:rsidP="00BD6D31">
      <w:pPr>
        <w:pStyle w:val="ListParagraph"/>
        <w:numPr>
          <w:ilvl w:val="1"/>
          <w:numId w:val="11"/>
        </w:numPr>
        <w:spacing w:after="0" w:line="240" w:lineRule="auto"/>
      </w:pPr>
      <w:r>
        <w:t>Involuntary testing</w:t>
      </w:r>
    </w:p>
    <w:p w14:paraId="5B6BC6FF" w14:textId="77777777" w:rsidR="00C307E3" w:rsidRDefault="00C307E3" w:rsidP="00C307E3">
      <w:pPr>
        <w:pStyle w:val="ListParagraph"/>
        <w:spacing w:after="0" w:line="240" w:lineRule="auto"/>
        <w:ind w:left="1080"/>
      </w:pPr>
    </w:p>
    <w:p w14:paraId="41AA5354" w14:textId="77777777" w:rsidR="00B734C2" w:rsidRDefault="00B734C2">
      <w:pPr>
        <w:rPr>
          <w:b/>
          <w:u w:val="single"/>
        </w:rPr>
      </w:pPr>
      <w:r>
        <w:rPr>
          <w:b/>
          <w:u w:val="single"/>
        </w:rPr>
        <w:br w:type="page"/>
      </w:r>
    </w:p>
    <w:tbl>
      <w:tblPr>
        <w:tblStyle w:val="TableGrid"/>
        <w:tblW w:w="0" w:type="auto"/>
        <w:tblLook w:val="04A0" w:firstRow="1" w:lastRow="0" w:firstColumn="1" w:lastColumn="0" w:noHBand="0" w:noVBand="1"/>
      </w:tblPr>
      <w:tblGrid>
        <w:gridCol w:w="4855"/>
        <w:gridCol w:w="4495"/>
      </w:tblGrid>
      <w:tr w:rsidR="00B734C2" w:rsidRPr="00B734C2" w14:paraId="4A2348BC" w14:textId="77777777" w:rsidTr="00B734C2">
        <w:tc>
          <w:tcPr>
            <w:tcW w:w="4855" w:type="dxa"/>
          </w:tcPr>
          <w:p w14:paraId="603C9DC8" w14:textId="0E5782BC" w:rsidR="00B734C2" w:rsidRDefault="00B734C2" w:rsidP="00A86FE5">
            <w:pPr>
              <w:rPr>
                <w:lang w:val="es-ES"/>
              </w:rPr>
            </w:pPr>
            <w:r w:rsidRPr="00B734C2">
              <w:rPr>
                <w:lang w:val="es-ES"/>
              </w:rPr>
              <w:lastRenderedPageBreak/>
              <w:t xml:space="preserve">49 mujeres embarazadas han sido diagnosticadas con zika en la ciudad de Nueva York desde el mes de abril y un bebé nació con </w:t>
            </w:r>
            <w:r w:rsidRPr="00B734C2">
              <w:rPr>
                <w:lang w:val="es-ES"/>
              </w:rPr>
              <w:t>microcefalia</w:t>
            </w:r>
            <w:r w:rsidRPr="00B734C2">
              <w:rPr>
                <w:lang w:val="es-ES"/>
              </w:rPr>
              <w:t xml:space="preserve"> debido al virus.  Esta crisis sanitaria ha llevado a que más de 3,400 mujeres embarazadas en riesgo fueron evaluadas bajo el programa de acción.  Sin embargo, un grupo adicional resultó infectado </w:t>
            </w:r>
            <w:proofErr w:type="spellStart"/>
            <w:r w:rsidRPr="00B734C2">
              <w:rPr>
                <w:lang w:val="es-ES"/>
              </w:rPr>
              <w:t>trás</w:t>
            </w:r>
            <w:proofErr w:type="spellEnd"/>
            <w:r w:rsidRPr="00B734C2">
              <w:rPr>
                <w:lang w:val="es-ES"/>
              </w:rPr>
              <w:t xml:space="preserve"> viajar, así como una minoría lo contrajo sexualmente.  </w:t>
            </w:r>
          </w:p>
        </w:tc>
        <w:tc>
          <w:tcPr>
            <w:tcW w:w="4495" w:type="dxa"/>
          </w:tcPr>
          <w:p w14:paraId="107DEE15" w14:textId="0A415518" w:rsidR="00B734C2" w:rsidRPr="00B734C2" w:rsidRDefault="00B734C2" w:rsidP="00A86FE5">
            <w:pPr>
              <w:rPr>
                <w:color w:val="808080" w:themeColor="background1" w:themeShade="80"/>
              </w:rPr>
            </w:pPr>
            <w:r w:rsidRPr="00B734C2">
              <w:rPr>
                <w:color w:val="808080" w:themeColor="background1" w:themeShade="80"/>
              </w:rPr>
              <w:t>49 pregnant women have been diagnosed with zika in the city of New York since April and a baby was born with microcephaly due to the virus.  This health crisis has resulted in more than 3,400 at risk pregnant women who were evaluated under the action program.  However, an additional group was infected after traveling, as well as a minority contracted it sexually.</w:t>
            </w:r>
          </w:p>
        </w:tc>
      </w:tr>
      <w:tr w:rsidR="00B734C2" w:rsidRPr="00B734C2" w14:paraId="3D953DE5" w14:textId="77777777" w:rsidTr="00B734C2">
        <w:tc>
          <w:tcPr>
            <w:tcW w:w="4855" w:type="dxa"/>
          </w:tcPr>
          <w:p w14:paraId="46AA3B79" w14:textId="7BDB4A83" w:rsidR="00B734C2" w:rsidRDefault="00B734C2" w:rsidP="00A86FE5">
            <w:pPr>
              <w:rPr>
                <w:lang w:val="es-ES"/>
              </w:rPr>
            </w:pPr>
            <w:r w:rsidRPr="00B734C2">
              <w:rPr>
                <w:lang w:val="es-ES"/>
              </w:rPr>
              <w:t xml:space="preserve">“483 personas han sido diagnosticadas con zika.  Todas </w:t>
            </w:r>
            <w:r w:rsidRPr="00B734C2">
              <w:rPr>
                <w:lang w:val="es-ES"/>
              </w:rPr>
              <w:t>tras</w:t>
            </w:r>
            <w:r w:rsidRPr="00B734C2">
              <w:rPr>
                <w:lang w:val="es-ES"/>
              </w:rPr>
              <w:t xml:space="preserve"> viajar a áreas de riesgo.  Dentro de ellas, 49 mujeres embarazadas.  Estos </w:t>
            </w:r>
            <w:r w:rsidRPr="00B734C2">
              <w:rPr>
                <w:lang w:val="es-ES"/>
              </w:rPr>
              <w:t>exámenes</w:t>
            </w:r>
            <w:r w:rsidRPr="00B734C2">
              <w:rPr>
                <w:lang w:val="es-ES"/>
              </w:rPr>
              <w:t xml:space="preserve"> se han adelantado en nuestro </w:t>
            </w:r>
            <w:r w:rsidRPr="00B734C2">
              <w:rPr>
                <w:lang w:val="es-ES"/>
              </w:rPr>
              <w:t>laboratorio</w:t>
            </w:r>
            <w:r w:rsidRPr="00B734C2">
              <w:rPr>
                <w:lang w:val="es-ES"/>
              </w:rPr>
              <w:t xml:space="preserve"> y en ese </w:t>
            </w:r>
            <w:r w:rsidRPr="00B734C2">
              <w:rPr>
                <w:lang w:val="es-ES"/>
              </w:rPr>
              <w:t>laboratorio</w:t>
            </w:r>
            <w:r w:rsidRPr="00B734C2">
              <w:rPr>
                <w:lang w:val="es-ES"/>
              </w:rPr>
              <w:t xml:space="preserve"> realizamos el examen que identificó el primer caso reportado de transmisión sexual de zika, de mujer a hombre.  Como ya se ha </w:t>
            </w:r>
            <w:r w:rsidRPr="00B734C2">
              <w:rPr>
                <w:lang w:val="es-ES"/>
              </w:rPr>
              <w:t>identificado</w:t>
            </w:r>
            <w:r w:rsidRPr="00B734C2">
              <w:rPr>
                <w:lang w:val="es-ES"/>
              </w:rPr>
              <w:t>, en la ciudad de Nueva York tenemos 4 casos de transmisión sexual.”</w:t>
            </w:r>
          </w:p>
        </w:tc>
        <w:tc>
          <w:tcPr>
            <w:tcW w:w="4495" w:type="dxa"/>
          </w:tcPr>
          <w:p w14:paraId="0BB86F5F" w14:textId="47DCDBE1" w:rsidR="00B734C2" w:rsidRPr="00B734C2" w:rsidRDefault="00B734C2" w:rsidP="00A86FE5">
            <w:pPr>
              <w:rPr>
                <w:color w:val="808080" w:themeColor="background1" w:themeShade="80"/>
              </w:rPr>
            </w:pPr>
            <w:r w:rsidRPr="00B734C2">
              <w:rPr>
                <w:color w:val="808080" w:themeColor="background1" w:themeShade="80"/>
              </w:rPr>
              <w:t>"483 people have been diagnosed with zika.  All after traveling to at risk areas.  Among these, 49 pregnant women.  These tests have been forwarded to our lab, and that lab performed the test that identified the first reported case of sexual transmission of zika, woman to man.  As already identified, in New York City we have 4 cases of sexual transmission."</w:t>
            </w:r>
          </w:p>
        </w:tc>
      </w:tr>
      <w:tr w:rsidR="00B734C2" w:rsidRPr="00B734C2" w14:paraId="58AEE4C1" w14:textId="77777777" w:rsidTr="00B734C2">
        <w:tc>
          <w:tcPr>
            <w:tcW w:w="4855" w:type="dxa"/>
          </w:tcPr>
          <w:p w14:paraId="21743E61" w14:textId="7F1FD725" w:rsidR="00B734C2" w:rsidRDefault="00B734C2" w:rsidP="00A86FE5">
            <w:pPr>
              <w:rPr>
                <w:lang w:val="es-ES"/>
              </w:rPr>
            </w:pPr>
            <w:r w:rsidRPr="00B734C2">
              <w:rPr>
                <w:lang w:val="es-ES"/>
              </w:rPr>
              <w:t xml:space="preserve">La lucha contra este virus requiere una inversión </w:t>
            </w:r>
            <w:r w:rsidRPr="00B734C2">
              <w:rPr>
                <w:lang w:val="es-ES"/>
              </w:rPr>
              <w:t>multimillonaria</w:t>
            </w:r>
            <w:r w:rsidRPr="00B734C2">
              <w:rPr>
                <w:lang w:val="es-ES"/>
              </w:rPr>
              <w:t xml:space="preserve">, indicó el alcalde de Nueva York, quien manifestó que la ciudad ha asignado 21 millones para el plan local, así como legisladores New </w:t>
            </w:r>
            <w:proofErr w:type="spellStart"/>
            <w:r w:rsidRPr="00B734C2">
              <w:rPr>
                <w:lang w:val="es-ES"/>
              </w:rPr>
              <w:t>Yorquinos</w:t>
            </w:r>
            <w:proofErr w:type="spellEnd"/>
            <w:r w:rsidRPr="00B734C2">
              <w:rPr>
                <w:lang w:val="es-ES"/>
              </w:rPr>
              <w:t xml:space="preserve"> han pedido al congreso estadounidense fondos de emergencia adicionales:</w:t>
            </w:r>
          </w:p>
        </w:tc>
        <w:tc>
          <w:tcPr>
            <w:tcW w:w="4495" w:type="dxa"/>
          </w:tcPr>
          <w:p w14:paraId="0389CDF5" w14:textId="7DDF9BDA" w:rsidR="00B734C2" w:rsidRPr="00B734C2" w:rsidRDefault="00B734C2" w:rsidP="00A86FE5">
            <w:pPr>
              <w:rPr>
                <w:color w:val="808080" w:themeColor="background1" w:themeShade="80"/>
              </w:rPr>
            </w:pPr>
            <w:r w:rsidRPr="00B734C2">
              <w:rPr>
                <w:color w:val="808080" w:themeColor="background1" w:themeShade="80"/>
              </w:rPr>
              <w:t>The fight against this virus requires a multi-</w:t>
            </w:r>
            <w:proofErr w:type="gramStart"/>
            <w:r w:rsidRPr="00B734C2">
              <w:rPr>
                <w:color w:val="808080" w:themeColor="background1" w:themeShade="80"/>
              </w:rPr>
              <w:t>million dollar</w:t>
            </w:r>
            <w:proofErr w:type="gramEnd"/>
            <w:r w:rsidRPr="00B734C2">
              <w:rPr>
                <w:color w:val="808080" w:themeColor="background1" w:themeShade="80"/>
              </w:rPr>
              <w:t xml:space="preserve"> investment, said the mayor of New York, who stated that the city has allocated 21 million for the local plan, as well as New York legislators have asked the United States congress for additional emergency funds:</w:t>
            </w:r>
          </w:p>
        </w:tc>
      </w:tr>
      <w:tr w:rsidR="00B734C2" w:rsidRPr="00B734C2" w14:paraId="2DC21873" w14:textId="77777777" w:rsidTr="00B734C2">
        <w:tc>
          <w:tcPr>
            <w:tcW w:w="4855" w:type="dxa"/>
          </w:tcPr>
          <w:p w14:paraId="488A9528" w14:textId="7743713D" w:rsidR="00B734C2" w:rsidRDefault="00B734C2" w:rsidP="00A86FE5">
            <w:pPr>
              <w:rPr>
                <w:lang w:val="es-ES"/>
              </w:rPr>
            </w:pPr>
            <w:r w:rsidRPr="00B734C2">
              <w:rPr>
                <w:lang w:val="es-ES"/>
              </w:rPr>
              <w:t xml:space="preserve">“Estamos haciendo todo lo que sabemos hacer en la ciudad de Nueva York.  Estamos asegurando un gran número de recursos destinados a nuestra lucha contra el zika.  Pero necesitamos que el gobierno federal se involucre y apruebe la autorización para obtener mil novecientos millones de dólares en fondos para actuar en contra del zika.” </w:t>
            </w:r>
          </w:p>
        </w:tc>
        <w:tc>
          <w:tcPr>
            <w:tcW w:w="4495" w:type="dxa"/>
          </w:tcPr>
          <w:p w14:paraId="0788FF98" w14:textId="589FA0FC" w:rsidR="00B734C2" w:rsidRPr="00B734C2" w:rsidRDefault="00B734C2" w:rsidP="00A86FE5">
            <w:pPr>
              <w:rPr>
                <w:color w:val="808080" w:themeColor="background1" w:themeShade="80"/>
              </w:rPr>
            </w:pPr>
            <w:r w:rsidRPr="00B734C2">
              <w:rPr>
                <w:color w:val="808080" w:themeColor="background1" w:themeShade="80"/>
              </w:rPr>
              <w:t>"We're doing everything we know to do in the city of New York.  We are securing a large number of resources destined for our fight against zika.  But we need the federal government to get involved and approve authorization to get 1 billion 900 million dollars in funding to act against zika."</w:t>
            </w:r>
          </w:p>
        </w:tc>
      </w:tr>
      <w:tr w:rsidR="00B734C2" w:rsidRPr="00B734C2" w14:paraId="4D02F1E2" w14:textId="77777777" w:rsidTr="00B734C2">
        <w:tc>
          <w:tcPr>
            <w:tcW w:w="4855" w:type="dxa"/>
          </w:tcPr>
          <w:p w14:paraId="0A30D064" w14:textId="6FE90979" w:rsidR="00B734C2" w:rsidRDefault="00B734C2" w:rsidP="00A86FE5">
            <w:pPr>
              <w:rPr>
                <w:lang w:val="es-ES"/>
              </w:rPr>
            </w:pPr>
            <w:r w:rsidRPr="00B734C2">
              <w:rPr>
                <w:lang w:val="es-ES"/>
              </w:rPr>
              <w:t xml:space="preserve">La administración de Obama ha tenido que destinar 589 millones de dólares de los fondos establecidos para combatir ébola para financiar los esfuerzos contra el zika.   </w:t>
            </w:r>
          </w:p>
        </w:tc>
        <w:tc>
          <w:tcPr>
            <w:tcW w:w="4495" w:type="dxa"/>
          </w:tcPr>
          <w:p w14:paraId="0DB7534A" w14:textId="2C37F717" w:rsidR="00B734C2" w:rsidRPr="00B734C2" w:rsidRDefault="00B734C2" w:rsidP="00B734C2">
            <w:pPr>
              <w:spacing w:after="150"/>
              <w:textAlignment w:val="top"/>
              <w:rPr>
                <w:rFonts w:eastAsia="Times New Roman" w:cs="Segoe UI"/>
                <w:color w:val="808080" w:themeColor="background1" w:themeShade="80"/>
              </w:rPr>
            </w:pPr>
            <w:r w:rsidRPr="00B734C2">
              <w:rPr>
                <w:rFonts w:eastAsia="Times New Roman" w:cs="Segoe UI"/>
                <w:color w:val="808080" w:themeColor="background1" w:themeShade="80"/>
              </w:rPr>
              <w:t xml:space="preserve">The Obama administration has had to allocate 589 million dollars of the funds established to combat </w:t>
            </w:r>
            <w:proofErr w:type="spellStart"/>
            <w:r w:rsidRPr="00B734C2">
              <w:rPr>
                <w:rFonts w:eastAsia="Times New Roman" w:cs="Segoe UI"/>
                <w:color w:val="808080" w:themeColor="background1" w:themeShade="80"/>
              </w:rPr>
              <w:t>ebola</w:t>
            </w:r>
            <w:proofErr w:type="spellEnd"/>
            <w:r w:rsidRPr="00B734C2">
              <w:rPr>
                <w:rFonts w:eastAsia="Times New Roman" w:cs="Segoe UI"/>
                <w:color w:val="808080" w:themeColor="background1" w:themeShade="80"/>
              </w:rPr>
              <w:t xml:space="preserve"> to finance efforts against zika.</w:t>
            </w:r>
          </w:p>
        </w:tc>
      </w:tr>
    </w:tbl>
    <w:p w14:paraId="45E5EDA7" w14:textId="77777777" w:rsidR="00B734C2" w:rsidRDefault="00B734C2" w:rsidP="00B734C2">
      <w:pPr>
        <w:spacing w:after="0" w:line="240" w:lineRule="auto"/>
        <w:rPr>
          <w:b/>
          <w:sz w:val="20"/>
          <w:szCs w:val="20"/>
          <w:u w:val="single"/>
          <w:lang w:val="pt-BR"/>
        </w:rPr>
      </w:pPr>
    </w:p>
    <w:p w14:paraId="3E4BA511" w14:textId="5501ECCA" w:rsidR="00B734C2" w:rsidRPr="00B734C2" w:rsidRDefault="00B734C2" w:rsidP="00B734C2">
      <w:pPr>
        <w:spacing w:after="0" w:line="240" w:lineRule="auto"/>
        <w:rPr>
          <w:b/>
          <w:sz w:val="20"/>
          <w:szCs w:val="20"/>
          <w:u w:val="single"/>
          <w:lang w:val="pt-BR"/>
        </w:rPr>
      </w:pPr>
      <w:proofErr w:type="spellStart"/>
      <w:r w:rsidRPr="00B734C2">
        <w:rPr>
          <w:b/>
          <w:sz w:val="20"/>
          <w:szCs w:val="20"/>
          <w:u w:val="single"/>
          <w:lang w:val="pt-BR"/>
        </w:rPr>
        <w:t>Vocabulary</w:t>
      </w:r>
      <w:proofErr w:type="spellEnd"/>
    </w:p>
    <w:p w14:paraId="77085810" w14:textId="77777777" w:rsidR="00B734C2" w:rsidRPr="00B734C2" w:rsidRDefault="00B734C2" w:rsidP="00B734C2">
      <w:pPr>
        <w:spacing w:after="0" w:line="240" w:lineRule="auto"/>
        <w:rPr>
          <w:sz w:val="20"/>
          <w:szCs w:val="20"/>
          <w:lang w:val="pt-BR"/>
        </w:rPr>
        <w:sectPr w:rsidR="00B734C2" w:rsidRPr="00B734C2" w:rsidSect="00036394">
          <w:type w:val="continuous"/>
          <w:pgSz w:w="12240" w:h="15840"/>
          <w:pgMar w:top="1440" w:right="1440" w:bottom="1440" w:left="1440" w:header="720" w:footer="720" w:gutter="0"/>
          <w:cols w:space="720"/>
          <w:docGrid w:linePitch="360"/>
        </w:sectPr>
      </w:pPr>
    </w:p>
    <w:p w14:paraId="16274451" w14:textId="77777777" w:rsidR="00B734C2" w:rsidRPr="00B734C2" w:rsidRDefault="00B734C2" w:rsidP="00B734C2">
      <w:pPr>
        <w:spacing w:after="0" w:line="240" w:lineRule="auto"/>
        <w:rPr>
          <w:color w:val="FF0000"/>
          <w:sz w:val="20"/>
          <w:szCs w:val="20"/>
          <w:lang w:val="pt-BR"/>
        </w:rPr>
      </w:pPr>
      <w:proofErr w:type="spellStart"/>
      <w:r w:rsidRPr="00B734C2">
        <w:rPr>
          <w:sz w:val="20"/>
          <w:szCs w:val="20"/>
          <w:lang w:val="pt-BR"/>
        </w:rPr>
        <w:t>Embarazada</w:t>
      </w:r>
      <w:proofErr w:type="spellEnd"/>
      <w:r w:rsidRPr="00B734C2">
        <w:rPr>
          <w:sz w:val="20"/>
          <w:szCs w:val="20"/>
          <w:lang w:val="pt-BR"/>
        </w:rPr>
        <w:tab/>
      </w:r>
      <w:r w:rsidRPr="00B734C2">
        <w:rPr>
          <w:sz w:val="20"/>
          <w:szCs w:val="20"/>
          <w:lang w:val="pt-BR"/>
        </w:rPr>
        <w:tab/>
      </w:r>
      <w:proofErr w:type="spellStart"/>
      <w:r w:rsidRPr="00B734C2">
        <w:rPr>
          <w:color w:val="FF0000"/>
          <w:sz w:val="20"/>
          <w:szCs w:val="20"/>
          <w:lang w:val="pt-BR"/>
        </w:rPr>
        <w:t>pregnant</w:t>
      </w:r>
      <w:proofErr w:type="spellEnd"/>
    </w:p>
    <w:p w14:paraId="7B749D7B" w14:textId="77777777" w:rsidR="00B734C2" w:rsidRPr="00B734C2" w:rsidRDefault="00B734C2" w:rsidP="00B734C2">
      <w:pPr>
        <w:spacing w:after="0" w:line="276" w:lineRule="auto"/>
        <w:rPr>
          <w:color w:val="FF0000"/>
          <w:sz w:val="20"/>
          <w:szCs w:val="20"/>
          <w:lang w:val="pt-BR"/>
        </w:rPr>
      </w:pPr>
      <w:proofErr w:type="spellStart"/>
      <w:r w:rsidRPr="00B734C2">
        <w:rPr>
          <w:sz w:val="20"/>
          <w:szCs w:val="20"/>
          <w:lang w:val="pt-BR"/>
        </w:rPr>
        <w:t>microcefália</w:t>
      </w:r>
      <w:proofErr w:type="spellEnd"/>
      <w:r w:rsidRPr="00B734C2">
        <w:rPr>
          <w:sz w:val="20"/>
          <w:szCs w:val="20"/>
          <w:lang w:val="pt-BR"/>
        </w:rPr>
        <w:t xml:space="preserve"> </w:t>
      </w:r>
      <w:r w:rsidRPr="00B734C2">
        <w:rPr>
          <w:sz w:val="20"/>
          <w:szCs w:val="20"/>
          <w:lang w:val="pt-BR"/>
        </w:rPr>
        <w:tab/>
      </w:r>
      <w:r w:rsidRPr="00B734C2">
        <w:rPr>
          <w:sz w:val="20"/>
          <w:szCs w:val="20"/>
          <w:lang w:val="pt-BR"/>
        </w:rPr>
        <w:tab/>
      </w:r>
      <w:proofErr w:type="spellStart"/>
      <w:r w:rsidRPr="00B734C2">
        <w:rPr>
          <w:color w:val="FF0000"/>
          <w:sz w:val="20"/>
          <w:szCs w:val="20"/>
          <w:lang w:val="pt-BR"/>
        </w:rPr>
        <w:t>microcephaly</w:t>
      </w:r>
      <w:proofErr w:type="spellEnd"/>
    </w:p>
    <w:p w14:paraId="43CA7184" w14:textId="77777777" w:rsidR="00B734C2" w:rsidRPr="00B734C2" w:rsidRDefault="00B734C2" w:rsidP="00B734C2">
      <w:pPr>
        <w:spacing w:after="0" w:line="276" w:lineRule="auto"/>
        <w:rPr>
          <w:sz w:val="20"/>
          <w:szCs w:val="20"/>
          <w:lang w:val="pt-BR"/>
        </w:rPr>
      </w:pPr>
      <w:proofErr w:type="spellStart"/>
      <w:r w:rsidRPr="00B734C2">
        <w:rPr>
          <w:sz w:val="20"/>
          <w:szCs w:val="20"/>
          <w:lang w:val="pt-BR"/>
        </w:rPr>
        <w:t>contrajo</w:t>
      </w:r>
      <w:proofErr w:type="spellEnd"/>
      <w:r w:rsidRPr="00B734C2">
        <w:rPr>
          <w:sz w:val="20"/>
          <w:szCs w:val="20"/>
          <w:lang w:val="pt-BR"/>
        </w:rPr>
        <w:t xml:space="preserve"> </w:t>
      </w:r>
      <w:r w:rsidRPr="00B734C2">
        <w:rPr>
          <w:sz w:val="20"/>
          <w:szCs w:val="20"/>
          <w:lang w:val="pt-BR"/>
        </w:rPr>
        <w:tab/>
      </w:r>
      <w:r w:rsidRPr="00B734C2">
        <w:rPr>
          <w:sz w:val="20"/>
          <w:szCs w:val="20"/>
          <w:lang w:val="pt-BR"/>
        </w:rPr>
        <w:tab/>
      </w:r>
      <w:proofErr w:type="spellStart"/>
      <w:r w:rsidRPr="00B734C2">
        <w:rPr>
          <w:color w:val="FF0000"/>
          <w:sz w:val="20"/>
          <w:szCs w:val="20"/>
          <w:lang w:val="pt-BR"/>
        </w:rPr>
        <w:t>contracted</w:t>
      </w:r>
      <w:proofErr w:type="spellEnd"/>
    </w:p>
    <w:p w14:paraId="4871BC47" w14:textId="77777777" w:rsidR="00B734C2" w:rsidRPr="00A86FE5" w:rsidRDefault="00B734C2" w:rsidP="00B734C2">
      <w:pPr>
        <w:spacing w:after="0" w:line="276" w:lineRule="auto"/>
        <w:rPr>
          <w:color w:val="FF0000"/>
          <w:sz w:val="20"/>
          <w:szCs w:val="20"/>
        </w:rPr>
      </w:pPr>
      <w:r w:rsidRPr="00A86FE5">
        <w:rPr>
          <w:sz w:val="20"/>
          <w:szCs w:val="20"/>
        </w:rPr>
        <w:t xml:space="preserve">alcalde </w:t>
      </w:r>
      <w:r w:rsidRPr="00A86FE5">
        <w:rPr>
          <w:sz w:val="20"/>
          <w:szCs w:val="20"/>
        </w:rPr>
        <w:tab/>
      </w:r>
      <w:r w:rsidRPr="00A86FE5">
        <w:rPr>
          <w:sz w:val="20"/>
          <w:szCs w:val="20"/>
        </w:rPr>
        <w:tab/>
      </w:r>
      <w:r w:rsidRPr="00A86FE5">
        <w:rPr>
          <w:sz w:val="20"/>
          <w:szCs w:val="20"/>
        </w:rPr>
        <w:tab/>
      </w:r>
      <w:r w:rsidRPr="00A86FE5">
        <w:rPr>
          <w:color w:val="FF0000"/>
          <w:sz w:val="20"/>
          <w:szCs w:val="20"/>
        </w:rPr>
        <w:t>mayor</w:t>
      </w:r>
    </w:p>
    <w:p w14:paraId="4E50DC24" w14:textId="77777777" w:rsidR="00B734C2" w:rsidRPr="00A86FE5" w:rsidRDefault="00B734C2" w:rsidP="00B734C2">
      <w:pPr>
        <w:spacing w:after="0" w:line="276" w:lineRule="auto"/>
        <w:rPr>
          <w:sz w:val="20"/>
          <w:szCs w:val="20"/>
        </w:rPr>
      </w:pPr>
      <w:proofErr w:type="spellStart"/>
      <w:r w:rsidRPr="00A86FE5">
        <w:rPr>
          <w:sz w:val="20"/>
          <w:szCs w:val="20"/>
        </w:rPr>
        <w:t>involucrarse</w:t>
      </w:r>
      <w:proofErr w:type="spellEnd"/>
      <w:r w:rsidRPr="00A86FE5">
        <w:rPr>
          <w:sz w:val="20"/>
          <w:szCs w:val="20"/>
        </w:rPr>
        <w:t xml:space="preserve"> </w:t>
      </w:r>
      <w:r w:rsidRPr="00A86FE5">
        <w:rPr>
          <w:sz w:val="20"/>
          <w:szCs w:val="20"/>
        </w:rPr>
        <w:tab/>
      </w:r>
      <w:r w:rsidRPr="00A86FE5">
        <w:rPr>
          <w:sz w:val="20"/>
          <w:szCs w:val="20"/>
        </w:rPr>
        <w:tab/>
      </w:r>
      <w:r w:rsidRPr="00A86FE5">
        <w:rPr>
          <w:color w:val="FF0000"/>
          <w:sz w:val="20"/>
          <w:szCs w:val="20"/>
        </w:rPr>
        <w:t>involve</w:t>
      </w:r>
    </w:p>
    <w:p w14:paraId="0F1A1D95" w14:textId="77777777" w:rsidR="00B734C2" w:rsidRPr="00A86FE5" w:rsidRDefault="00B734C2" w:rsidP="00B734C2">
      <w:pPr>
        <w:spacing w:after="0" w:line="276" w:lineRule="auto"/>
        <w:rPr>
          <w:sz w:val="20"/>
          <w:szCs w:val="20"/>
        </w:rPr>
      </w:pPr>
      <w:r w:rsidRPr="00A86FE5">
        <w:rPr>
          <w:sz w:val="20"/>
          <w:szCs w:val="20"/>
        </w:rPr>
        <w:t xml:space="preserve">mil </w:t>
      </w:r>
      <w:proofErr w:type="spellStart"/>
      <w:r w:rsidRPr="00A86FE5">
        <w:rPr>
          <w:sz w:val="20"/>
          <w:szCs w:val="20"/>
        </w:rPr>
        <w:t>millones</w:t>
      </w:r>
      <w:proofErr w:type="spellEnd"/>
      <w:r>
        <w:rPr>
          <w:sz w:val="20"/>
          <w:szCs w:val="20"/>
        </w:rPr>
        <w:tab/>
      </w:r>
      <w:r w:rsidRPr="00A86FE5">
        <w:rPr>
          <w:color w:val="FF0000"/>
          <w:sz w:val="20"/>
          <w:szCs w:val="20"/>
        </w:rPr>
        <w:t>billion</w:t>
      </w:r>
      <w:r>
        <w:rPr>
          <w:color w:val="FF0000"/>
          <w:sz w:val="20"/>
          <w:szCs w:val="20"/>
        </w:rPr>
        <w:t xml:space="preserve"> (a thousand million)</w:t>
      </w:r>
    </w:p>
    <w:p w14:paraId="77EDA20F" w14:textId="77777777" w:rsidR="00B734C2" w:rsidRDefault="00B734C2" w:rsidP="00B734C2">
      <w:pPr>
        <w:spacing w:after="0" w:line="240" w:lineRule="auto"/>
        <w:sectPr w:rsidR="00B734C2" w:rsidSect="00A86FE5">
          <w:type w:val="continuous"/>
          <w:pgSz w:w="12240" w:h="15840"/>
          <w:pgMar w:top="1440" w:right="1440" w:bottom="1440" w:left="1440" w:header="720" w:footer="720" w:gutter="0"/>
          <w:cols w:num="2" w:space="720"/>
          <w:docGrid w:linePitch="360"/>
        </w:sectPr>
      </w:pPr>
    </w:p>
    <w:p w14:paraId="726F1DD8" w14:textId="77777777" w:rsidR="00B734C2" w:rsidRDefault="00B734C2" w:rsidP="00B734C2">
      <w:pPr>
        <w:spacing w:after="0" w:line="240" w:lineRule="auto"/>
      </w:pPr>
    </w:p>
    <w:p w14:paraId="4115245D" w14:textId="3DD5641B" w:rsidR="00BD6D31" w:rsidRPr="00BE20EC" w:rsidRDefault="00BD6D31" w:rsidP="00BE20EC">
      <w:pPr>
        <w:spacing w:after="0" w:line="240" w:lineRule="auto"/>
        <w:rPr>
          <w:sz w:val="20"/>
          <w:szCs w:val="20"/>
        </w:rPr>
      </w:pPr>
    </w:p>
    <w:sectPr w:rsidR="00BD6D31" w:rsidRPr="00BE20EC" w:rsidSect="00036394">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102C"/>
    <w:multiLevelType w:val="hybridMultilevel"/>
    <w:tmpl w:val="5AF0182A"/>
    <w:lvl w:ilvl="0" w:tplc="34A068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F95B02"/>
    <w:multiLevelType w:val="hybridMultilevel"/>
    <w:tmpl w:val="B4DAC1DC"/>
    <w:lvl w:ilvl="0" w:tplc="9948E38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B71D5E"/>
    <w:multiLevelType w:val="hybridMultilevel"/>
    <w:tmpl w:val="2FA88DD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0810A8"/>
    <w:multiLevelType w:val="hybridMultilevel"/>
    <w:tmpl w:val="F306C0BE"/>
    <w:lvl w:ilvl="0" w:tplc="C5780F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DE0A67"/>
    <w:multiLevelType w:val="hybridMultilevel"/>
    <w:tmpl w:val="E83ABF4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A39321C"/>
    <w:multiLevelType w:val="hybridMultilevel"/>
    <w:tmpl w:val="E6CE13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7790951"/>
    <w:multiLevelType w:val="hybridMultilevel"/>
    <w:tmpl w:val="E4BC83CC"/>
    <w:lvl w:ilvl="0" w:tplc="7BBE9BB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E312F91"/>
    <w:multiLevelType w:val="hybridMultilevel"/>
    <w:tmpl w:val="F322FA22"/>
    <w:lvl w:ilvl="0" w:tplc="954CFE0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7259DE"/>
    <w:multiLevelType w:val="hybridMultilevel"/>
    <w:tmpl w:val="F8406E4E"/>
    <w:lvl w:ilvl="0" w:tplc="CA4EBA8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8B75F92"/>
    <w:multiLevelType w:val="hybridMultilevel"/>
    <w:tmpl w:val="E5385350"/>
    <w:lvl w:ilvl="0" w:tplc="8BE663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02137BD"/>
    <w:multiLevelType w:val="hybridMultilevel"/>
    <w:tmpl w:val="1B2489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247E97"/>
    <w:multiLevelType w:val="hybridMultilevel"/>
    <w:tmpl w:val="026EB51A"/>
    <w:lvl w:ilvl="0" w:tplc="6FD4B250">
      <w:start w:val="1"/>
      <w:numFmt w:val="decimal"/>
      <w:lvlText w:val="%1."/>
      <w:lvlJc w:val="left"/>
      <w:pPr>
        <w:ind w:left="720" w:hanging="720"/>
      </w:pPr>
      <w:rPr>
        <w:rFonts w:asciiTheme="minorHAnsi" w:eastAsiaTheme="minorHAnsi" w:hAnsiTheme="minorHAnsi" w:cstheme="minorBid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FEB0974"/>
    <w:multiLevelType w:val="hybridMultilevel"/>
    <w:tmpl w:val="D13EE0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1A19F2"/>
    <w:multiLevelType w:val="hybridMultilevel"/>
    <w:tmpl w:val="AC20C3A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E0A5056"/>
    <w:multiLevelType w:val="hybridMultilevel"/>
    <w:tmpl w:val="164E27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E5037B0"/>
    <w:multiLevelType w:val="hybridMultilevel"/>
    <w:tmpl w:val="C4D849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E57705"/>
    <w:multiLevelType w:val="hybridMultilevel"/>
    <w:tmpl w:val="FD88FD9E"/>
    <w:lvl w:ilvl="0" w:tplc="280E0EDA">
      <w:start w:val="1"/>
      <w:numFmt w:val="lowerLetter"/>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6D9301E"/>
    <w:multiLevelType w:val="hybridMultilevel"/>
    <w:tmpl w:val="44F61C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16"/>
  </w:num>
  <w:num w:numId="4">
    <w:abstractNumId w:val="14"/>
  </w:num>
  <w:num w:numId="5">
    <w:abstractNumId w:val="8"/>
  </w:num>
  <w:num w:numId="6">
    <w:abstractNumId w:val="9"/>
  </w:num>
  <w:num w:numId="7">
    <w:abstractNumId w:val="1"/>
  </w:num>
  <w:num w:numId="8">
    <w:abstractNumId w:val="0"/>
  </w:num>
  <w:num w:numId="9">
    <w:abstractNumId w:val="15"/>
  </w:num>
  <w:num w:numId="10">
    <w:abstractNumId w:val="3"/>
  </w:num>
  <w:num w:numId="11">
    <w:abstractNumId w:val="13"/>
  </w:num>
  <w:num w:numId="12">
    <w:abstractNumId w:val="17"/>
  </w:num>
  <w:num w:numId="13">
    <w:abstractNumId w:val="4"/>
  </w:num>
  <w:num w:numId="14">
    <w:abstractNumId w:val="2"/>
  </w:num>
  <w:num w:numId="15">
    <w:abstractNumId w:val="10"/>
  </w:num>
  <w:num w:numId="16">
    <w:abstractNumId w:val="5"/>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7CD"/>
    <w:rsid w:val="00007E49"/>
    <w:rsid w:val="00036394"/>
    <w:rsid w:val="000827CD"/>
    <w:rsid w:val="000C3447"/>
    <w:rsid w:val="000E32F9"/>
    <w:rsid w:val="000F0B29"/>
    <w:rsid w:val="000F3C41"/>
    <w:rsid w:val="0010605B"/>
    <w:rsid w:val="00126E53"/>
    <w:rsid w:val="00134535"/>
    <w:rsid w:val="001B0781"/>
    <w:rsid w:val="001C49AE"/>
    <w:rsid w:val="001C4B21"/>
    <w:rsid w:val="001D5B2B"/>
    <w:rsid w:val="00271D73"/>
    <w:rsid w:val="0027614D"/>
    <w:rsid w:val="003123D5"/>
    <w:rsid w:val="003241D4"/>
    <w:rsid w:val="003415EC"/>
    <w:rsid w:val="00362DDC"/>
    <w:rsid w:val="003650E6"/>
    <w:rsid w:val="003C79A7"/>
    <w:rsid w:val="003F6E77"/>
    <w:rsid w:val="0042205E"/>
    <w:rsid w:val="00445F1C"/>
    <w:rsid w:val="00477F36"/>
    <w:rsid w:val="00495B3B"/>
    <w:rsid w:val="004B372D"/>
    <w:rsid w:val="004C5BA5"/>
    <w:rsid w:val="004D7C3D"/>
    <w:rsid w:val="005343E1"/>
    <w:rsid w:val="0059695C"/>
    <w:rsid w:val="005C4AB9"/>
    <w:rsid w:val="0061335B"/>
    <w:rsid w:val="00661697"/>
    <w:rsid w:val="0067698A"/>
    <w:rsid w:val="006874B2"/>
    <w:rsid w:val="006B638B"/>
    <w:rsid w:val="006D020C"/>
    <w:rsid w:val="006D3B14"/>
    <w:rsid w:val="006D6FD6"/>
    <w:rsid w:val="006F3DDE"/>
    <w:rsid w:val="0076422A"/>
    <w:rsid w:val="007660AD"/>
    <w:rsid w:val="007916CF"/>
    <w:rsid w:val="007A5194"/>
    <w:rsid w:val="007D0FC2"/>
    <w:rsid w:val="007E12E8"/>
    <w:rsid w:val="00844498"/>
    <w:rsid w:val="00860776"/>
    <w:rsid w:val="008B2204"/>
    <w:rsid w:val="008F3EA3"/>
    <w:rsid w:val="0099082C"/>
    <w:rsid w:val="00990AA1"/>
    <w:rsid w:val="009D7BF7"/>
    <w:rsid w:val="009E5274"/>
    <w:rsid w:val="009F647F"/>
    <w:rsid w:val="00A0643A"/>
    <w:rsid w:val="00A86FE5"/>
    <w:rsid w:val="00A91FC9"/>
    <w:rsid w:val="00AB075F"/>
    <w:rsid w:val="00B05407"/>
    <w:rsid w:val="00B66612"/>
    <w:rsid w:val="00B710A4"/>
    <w:rsid w:val="00B734C2"/>
    <w:rsid w:val="00BA1B73"/>
    <w:rsid w:val="00BC3CF9"/>
    <w:rsid w:val="00BC75B5"/>
    <w:rsid w:val="00BD6D31"/>
    <w:rsid w:val="00BE20EC"/>
    <w:rsid w:val="00BF7333"/>
    <w:rsid w:val="00C11AA9"/>
    <w:rsid w:val="00C156F2"/>
    <w:rsid w:val="00C17194"/>
    <w:rsid w:val="00C23B6E"/>
    <w:rsid w:val="00C307E3"/>
    <w:rsid w:val="00C525CF"/>
    <w:rsid w:val="00C940A7"/>
    <w:rsid w:val="00CA470E"/>
    <w:rsid w:val="00CA7F95"/>
    <w:rsid w:val="00CB04B7"/>
    <w:rsid w:val="00CD220B"/>
    <w:rsid w:val="00D00178"/>
    <w:rsid w:val="00D05C95"/>
    <w:rsid w:val="00D461DD"/>
    <w:rsid w:val="00DB37DC"/>
    <w:rsid w:val="00DB543A"/>
    <w:rsid w:val="00DE3E0B"/>
    <w:rsid w:val="00DF72C1"/>
    <w:rsid w:val="00E572D2"/>
    <w:rsid w:val="00E62E57"/>
    <w:rsid w:val="00E77098"/>
    <w:rsid w:val="00E8549C"/>
    <w:rsid w:val="00E90FAD"/>
    <w:rsid w:val="00EA0C5B"/>
    <w:rsid w:val="00ED03AC"/>
    <w:rsid w:val="00F3749A"/>
    <w:rsid w:val="00FB0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FB430"/>
  <w15:chartTrackingRefBased/>
  <w15:docId w15:val="{1F4B37C7-86D5-461F-933B-A1ED82D19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3447"/>
    <w:pPr>
      <w:ind w:left="720"/>
      <w:contextualSpacing/>
    </w:pPr>
  </w:style>
  <w:style w:type="table" w:styleId="TableGrid">
    <w:name w:val="Table Grid"/>
    <w:basedOn w:val="TableNormal"/>
    <w:uiPriority w:val="39"/>
    <w:rsid w:val="00B73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697449">
      <w:bodyDiv w:val="1"/>
      <w:marLeft w:val="0"/>
      <w:marRight w:val="0"/>
      <w:marTop w:val="0"/>
      <w:marBottom w:val="0"/>
      <w:divBdr>
        <w:top w:val="none" w:sz="0" w:space="0" w:color="auto"/>
        <w:left w:val="none" w:sz="0" w:space="0" w:color="auto"/>
        <w:bottom w:val="none" w:sz="0" w:space="0" w:color="auto"/>
        <w:right w:val="none" w:sz="0" w:space="0" w:color="auto"/>
      </w:divBdr>
      <w:divsChild>
        <w:div w:id="1765105251">
          <w:marLeft w:val="0"/>
          <w:marRight w:val="0"/>
          <w:marTop w:val="0"/>
          <w:marBottom w:val="0"/>
          <w:divBdr>
            <w:top w:val="none" w:sz="0" w:space="0" w:color="auto"/>
            <w:left w:val="none" w:sz="0" w:space="0" w:color="auto"/>
            <w:bottom w:val="none" w:sz="0" w:space="0" w:color="auto"/>
            <w:right w:val="none" w:sz="0" w:space="0" w:color="auto"/>
          </w:divBdr>
          <w:divsChild>
            <w:div w:id="236405687">
              <w:marLeft w:val="0"/>
              <w:marRight w:val="0"/>
              <w:marTop w:val="0"/>
              <w:marBottom w:val="0"/>
              <w:divBdr>
                <w:top w:val="none" w:sz="0" w:space="0" w:color="auto"/>
                <w:left w:val="none" w:sz="0" w:space="0" w:color="auto"/>
                <w:bottom w:val="none" w:sz="0" w:space="0" w:color="auto"/>
                <w:right w:val="none" w:sz="0" w:space="0" w:color="auto"/>
              </w:divBdr>
              <w:divsChild>
                <w:div w:id="103767927">
                  <w:marLeft w:val="0"/>
                  <w:marRight w:val="0"/>
                  <w:marTop w:val="0"/>
                  <w:marBottom w:val="0"/>
                  <w:divBdr>
                    <w:top w:val="none" w:sz="0" w:space="0" w:color="auto"/>
                    <w:left w:val="none" w:sz="0" w:space="0" w:color="auto"/>
                    <w:bottom w:val="none" w:sz="0" w:space="0" w:color="auto"/>
                    <w:right w:val="none" w:sz="0" w:space="0" w:color="auto"/>
                  </w:divBdr>
                  <w:divsChild>
                    <w:div w:id="355498146">
                      <w:marLeft w:val="0"/>
                      <w:marRight w:val="0"/>
                      <w:marTop w:val="150"/>
                      <w:marBottom w:val="150"/>
                      <w:divBdr>
                        <w:top w:val="none" w:sz="0" w:space="0" w:color="auto"/>
                        <w:left w:val="none" w:sz="0" w:space="0" w:color="auto"/>
                        <w:bottom w:val="none" w:sz="0" w:space="0" w:color="auto"/>
                        <w:right w:val="none" w:sz="0" w:space="0" w:color="auto"/>
                      </w:divBdr>
                      <w:divsChild>
                        <w:div w:id="844250213">
                          <w:marLeft w:val="0"/>
                          <w:marRight w:val="0"/>
                          <w:marTop w:val="0"/>
                          <w:marBottom w:val="0"/>
                          <w:divBdr>
                            <w:top w:val="none" w:sz="0" w:space="0" w:color="auto"/>
                            <w:left w:val="none" w:sz="0" w:space="0" w:color="auto"/>
                            <w:bottom w:val="none" w:sz="0" w:space="0" w:color="auto"/>
                            <w:right w:val="none" w:sz="0" w:space="0" w:color="auto"/>
                          </w:divBdr>
                          <w:divsChild>
                            <w:div w:id="1761290281">
                              <w:marLeft w:val="0"/>
                              <w:marRight w:val="0"/>
                              <w:marTop w:val="0"/>
                              <w:marBottom w:val="0"/>
                              <w:divBdr>
                                <w:top w:val="none" w:sz="0" w:space="0" w:color="auto"/>
                                <w:left w:val="none" w:sz="0" w:space="0" w:color="auto"/>
                                <w:bottom w:val="none" w:sz="0" w:space="0" w:color="auto"/>
                                <w:right w:val="none" w:sz="0" w:space="0" w:color="auto"/>
                              </w:divBdr>
                              <w:divsChild>
                                <w:div w:id="1508328425">
                                  <w:marLeft w:val="0"/>
                                  <w:marRight w:val="0"/>
                                  <w:marTop w:val="0"/>
                                  <w:marBottom w:val="0"/>
                                  <w:divBdr>
                                    <w:top w:val="none" w:sz="0" w:space="0" w:color="auto"/>
                                    <w:left w:val="none" w:sz="0" w:space="0" w:color="auto"/>
                                    <w:bottom w:val="none" w:sz="0" w:space="0" w:color="auto"/>
                                    <w:right w:val="none" w:sz="0" w:space="0" w:color="auto"/>
                                  </w:divBdr>
                                  <w:divsChild>
                                    <w:div w:id="5698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345492">
      <w:bodyDiv w:val="1"/>
      <w:marLeft w:val="0"/>
      <w:marRight w:val="0"/>
      <w:marTop w:val="0"/>
      <w:marBottom w:val="0"/>
      <w:divBdr>
        <w:top w:val="none" w:sz="0" w:space="0" w:color="auto"/>
        <w:left w:val="none" w:sz="0" w:space="0" w:color="auto"/>
        <w:bottom w:val="none" w:sz="0" w:space="0" w:color="auto"/>
        <w:right w:val="none" w:sz="0" w:space="0" w:color="auto"/>
      </w:divBdr>
      <w:divsChild>
        <w:div w:id="442461742">
          <w:marLeft w:val="0"/>
          <w:marRight w:val="0"/>
          <w:marTop w:val="0"/>
          <w:marBottom w:val="0"/>
          <w:divBdr>
            <w:top w:val="none" w:sz="0" w:space="0" w:color="auto"/>
            <w:left w:val="none" w:sz="0" w:space="0" w:color="auto"/>
            <w:bottom w:val="none" w:sz="0" w:space="0" w:color="auto"/>
            <w:right w:val="none" w:sz="0" w:space="0" w:color="auto"/>
          </w:divBdr>
          <w:divsChild>
            <w:div w:id="406270483">
              <w:marLeft w:val="0"/>
              <w:marRight w:val="0"/>
              <w:marTop w:val="0"/>
              <w:marBottom w:val="0"/>
              <w:divBdr>
                <w:top w:val="none" w:sz="0" w:space="0" w:color="auto"/>
                <w:left w:val="none" w:sz="0" w:space="0" w:color="auto"/>
                <w:bottom w:val="none" w:sz="0" w:space="0" w:color="auto"/>
                <w:right w:val="none" w:sz="0" w:space="0" w:color="auto"/>
              </w:divBdr>
              <w:divsChild>
                <w:div w:id="561717798">
                  <w:marLeft w:val="0"/>
                  <w:marRight w:val="0"/>
                  <w:marTop w:val="0"/>
                  <w:marBottom w:val="0"/>
                  <w:divBdr>
                    <w:top w:val="none" w:sz="0" w:space="0" w:color="auto"/>
                    <w:left w:val="none" w:sz="0" w:space="0" w:color="auto"/>
                    <w:bottom w:val="none" w:sz="0" w:space="0" w:color="auto"/>
                    <w:right w:val="none" w:sz="0" w:space="0" w:color="auto"/>
                  </w:divBdr>
                  <w:divsChild>
                    <w:div w:id="1971934298">
                      <w:marLeft w:val="0"/>
                      <w:marRight w:val="0"/>
                      <w:marTop w:val="150"/>
                      <w:marBottom w:val="150"/>
                      <w:divBdr>
                        <w:top w:val="none" w:sz="0" w:space="0" w:color="auto"/>
                        <w:left w:val="none" w:sz="0" w:space="0" w:color="auto"/>
                        <w:bottom w:val="none" w:sz="0" w:space="0" w:color="auto"/>
                        <w:right w:val="none" w:sz="0" w:space="0" w:color="auto"/>
                      </w:divBdr>
                      <w:divsChild>
                        <w:div w:id="446504038">
                          <w:marLeft w:val="0"/>
                          <w:marRight w:val="0"/>
                          <w:marTop w:val="0"/>
                          <w:marBottom w:val="0"/>
                          <w:divBdr>
                            <w:top w:val="none" w:sz="0" w:space="0" w:color="auto"/>
                            <w:left w:val="none" w:sz="0" w:space="0" w:color="auto"/>
                            <w:bottom w:val="none" w:sz="0" w:space="0" w:color="auto"/>
                            <w:right w:val="none" w:sz="0" w:space="0" w:color="auto"/>
                          </w:divBdr>
                          <w:divsChild>
                            <w:div w:id="1454204866">
                              <w:marLeft w:val="0"/>
                              <w:marRight w:val="0"/>
                              <w:marTop w:val="0"/>
                              <w:marBottom w:val="0"/>
                              <w:divBdr>
                                <w:top w:val="none" w:sz="0" w:space="0" w:color="auto"/>
                                <w:left w:val="none" w:sz="0" w:space="0" w:color="auto"/>
                                <w:bottom w:val="none" w:sz="0" w:space="0" w:color="auto"/>
                                <w:right w:val="none" w:sz="0" w:space="0" w:color="auto"/>
                              </w:divBdr>
                              <w:divsChild>
                                <w:div w:id="1921400728">
                                  <w:marLeft w:val="0"/>
                                  <w:marRight w:val="0"/>
                                  <w:marTop w:val="0"/>
                                  <w:marBottom w:val="0"/>
                                  <w:divBdr>
                                    <w:top w:val="none" w:sz="0" w:space="0" w:color="auto"/>
                                    <w:left w:val="none" w:sz="0" w:space="0" w:color="auto"/>
                                    <w:bottom w:val="none" w:sz="0" w:space="0" w:color="auto"/>
                                    <w:right w:val="none" w:sz="0" w:space="0" w:color="auto"/>
                                  </w:divBdr>
                                  <w:divsChild>
                                    <w:div w:id="1366053518">
                                      <w:marLeft w:val="0"/>
                                      <w:marRight w:val="0"/>
                                      <w:marTop w:val="0"/>
                                      <w:marBottom w:val="0"/>
                                      <w:divBdr>
                                        <w:top w:val="none" w:sz="0" w:space="0" w:color="auto"/>
                                        <w:left w:val="none" w:sz="0" w:space="0" w:color="auto"/>
                                        <w:bottom w:val="none" w:sz="0" w:space="0" w:color="auto"/>
                                        <w:right w:val="none" w:sz="0" w:space="0" w:color="auto"/>
                                      </w:divBdr>
                                    </w:div>
                                    <w:div w:id="619343009">
                                      <w:marLeft w:val="0"/>
                                      <w:marRight w:val="0"/>
                                      <w:marTop w:val="0"/>
                                      <w:marBottom w:val="0"/>
                                      <w:divBdr>
                                        <w:top w:val="none" w:sz="0" w:space="0" w:color="auto"/>
                                        <w:left w:val="none" w:sz="0" w:space="0" w:color="auto"/>
                                        <w:bottom w:val="none" w:sz="0" w:space="0" w:color="auto"/>
                                        <w:right w:val="none" w:sz="0" w:space="0" w:color="auto"/>
                                      </w:divBdr>
                                    </w:div>
                                    <w:div w:id="115682083">
                                      <w:marLeft w:val="0"/>
                                      <w:marRight w:val="0"/>
                                      <w:marTop w:val="0"/>
                                      <w:marBottom w:val="0"/>
                                      <w:divBdr>
                                        <w:top w:val="none" w:sz="0" w:space="0" w:color="auto"/>
                                        <w:left w:val="none" w:sz="0" w:space="0" w:color="auto"/>
                                        <w:bottom w:val="none" w:sz="0" w:space="0" w:color="auto"/>
                                        <w:right w:val="none" w:sz="0" w:space="0" w:color="auto"/>
                                      </w:divBdr>
                                    </w:div>
                                    <w:div w:id="17313103">
                                      <w:marLeft w:val="0"/>
                                      <w:marRight w:val="0"/>
                                      <w:marTop w:val="0"/>
                                      <w:marBottom w:val="0"/>
                                      <w:divBdr>
                                        <w:top w:val="none" w:sz="0" w:space="0" w:color="auto"/>
                                        <w:left w:val="none" w:sz="0" w:space="0" w:color="auto"/>
                                        <w:bottom w:val="none" w:sz="0" w:space="0" w:color="auto"/>
                                        <w:right w:val="none" w:sz="0" w:space="0" w:color="auto"/>
                                      </w:divBdr>
                                    </w:div>
                                    <w:div w:id="1045562044">
                                      <w:marLeft w:val="0"/>
                                      <w:marRight w:val="0"/>
                                      <w:marTop w:val="0"/>
                                      <w:marBottom w:val="0"/>
                                      <w:divBdr>
                                        <w:top w:val="none" w:sz="0" w:space="0" w:color="auto"/>
                                        <w:left w:val="none" w:sz="0" w:space="0" w:color="auto"/>
                                        <w:bottom w:val="none" w:sz="0" w:space="0" w:color="auto"/>
                                        <w:right w:val="none" w:sz="0" w:space="0" w:color="auto"/>
                                      </w:divBdr>
                                    </w:div>
                                    <w:div w:id="2057315121">
                                      <w:marLeft w:val="0"/>
                                      <w:marRight w:val="0"/>
                                      <w:marTop w:val="0"/>
                                      <w:marBottom w:val="0"/>
                                      <w:divBdr>
                                        <w:top w:val="none" w:sz="0" w:space="0" w:color="auto"/>
                                        <w:left w:val="none" w:sz="0" w:space="0" w:color="auto"/>
                                        <w:bottom w:val="none" w:sz="0" w:space="0" w:color="auto"/>
                                        <w:right w:val="none" w:sz="0" w:space="0" w:color="auto"/>
                                      </w:divBdr>
                                    </w:div>
                                    <w:div w:id="5256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621</Words>
  <Characters>3544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dcterms:created xsi:type="dcterms:W3CDTF">2021-02-02T07:38:00Z</dcterms:created>
  <dcterms:modified xsi:type="dcterms:W3CDTF">2021-02-02T07:38:00Z</dcterms:modified>
</cp:coreProperties>
</file>