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A11F52" w:rsidRPr="00EE425F" w14:paraId="71B911C3" w14:textId="77777777" w:rsidTr="00BD46BB">
        <w:trPr>
          <w:cantSplit/>
        </w:trPr>
        <w:tc>
          <w:tcPr>
            <w:tcW w:w="0" w:type="auto"/>
          </w:tcPr>
          <w:p w14:paraId="06E3F19F" w14:textId="77777777" w:rsidR="00A11F52" w:rsidRPr="00A11F52" w:rsidRDefault="00A11F52" w:rsidP="00A11F52">
            <w:pPr>
              <w:pStyle w:val="NormalWeb"/>
              <w:spacing w:before="0" w:beforeAutospacing="0" w:after="60" w:afterAutospacing="0"/>
              <w:textAlignment w:val="baseline"/>
              <w:rPr>
                <w:rStyle w:val="Strong"/>
                <w:rFonts w:asciiTheme="minorHAnsi" w:hAnsiTheme="minorHAnsi" w:cstheme="minorHAnsi"/>
                <w:color w:val="555555"/>
                <w:sz w:val="22"/>
                <w:szCs w:val="22"/>
                <w:bdr w:val="none" w:sz="0" w:space="0" w:color="auto" w:frame="1"/>
                <w:lang w:val="es-ES"/>
              </w:rPr>
            </w:pPr>
            <w:r w:rsidRPr="00A11F52">
              <w:rPr>
                <w:rFonts w:asciiTheme="minorHAnsi" w:hAnsiTheme="minorHAnsi" w:cstheme="minorHAnsi"/>
                <w:sz w:val="22"/>
                <w:szCs w:val="22"/>
              </w:rPr>
              <w:fldChar w:fldCharType="begin"/>
            </w:r>
            <w:r w:rsidRPr="00A11F52">
              <w:rPr>
                <w:rFonts w:asciiTheme="minorHAnsi" w:hAnsiTheme="minorHAnsi" w:cstheme="minorHAnsi"/>
                <w:sz w:val="22"/>
                <w:szCs w:val="22"/>
                <w:lang w:val="es-ES"/>
              </w:rPr>
              <w:instrText xml:space="preserve"> HYPERLINK "https://www.practicaespanol.com/el-golpe-militar-que-aborta-la-transicion-democratica-en-birmania-con-la-detencion-de-aung-san-suu-kyi/" </w:instrText>
            </w:r>
            <w:r w:rsidRPr="00A11F52">
              <w:rPr>
                <w:rFonts w:asciiTheme="minorHAnsi" w:hAnsiTheme="minorHAnsi" w:cstheme="minorHAnsi"/>
                <w:sz w:val="22"/>
                <w:szCs w:val="22"/>
              </w:rPr>
              <w:fldChar w:fldCharType="separate"/>
            </w:r>
            <w:r w:rsidRPr="00A11F52">
              <w:rPr>
                <w:rStyle w:val="Hyperlink"/>
                <w:rFonts w:asciiTheme="minorHAnsi" w:hAnsiTheme="minorHAnsi" w:cstheme="minorHAnsi"/>
                <w:b/>
                <w:bCs/>
                <w:kern w:val="36"/>
                <w:sz w:val="22"/>
                <w:szCs w:val="22"/>
                <w:lang w:val="es-ES"/>
              </w:rPr>
              <w:t xml:space="preserve">El golpe militar que aborta la transición democrática en Birmania con la detención de </w:t>
            </w:r>
            <w:proofErr w:type="spellStart"/>
            <w:r w:rsidRPr="00A11F52">
              <w:rPr>
                <w:rStyle w:val="Hyperlink"/>
                <w:rFonts w:asciiTheme="minorHAnsi" w:hAnsiTheme="minorHAnsi" w:cstheme="minorHAnsi"/>
                <w:b/>
                <w:bCs/>
                <w:kern w:val="36"/>
                <w:sz w:val="22"/>
                <w:szCs w:val="22"/>
                <w:lang w:val="es-ES"/>
              </w:rPr>
              <w:t>Aung</w:t>
            </w:r>
            <w:proofErr w:type="spellEnd"/>
            <w:r w:rsidRPr="00A11F52">
              <w:rPr>
                <w:rStyle w:val="Hyperlink"/>
                <w:rFonts w:asciiTheme="minorHAnsi" w:hAnsiTheme="minorHAnsi" w:cstheme="minorHAnsi"/>
                <w:b/>
                <w:bCs/>
                <w:kern w:val="36"/>
                <w:sz w:val="22"/>
                <w:szCs w:val="22"/>
                <w:lang w:val="es-ES"/>
              </w:rPr>
              <w:t xml:space="preserve"> San </w:t>
            </w:r>
            <w:proofErr w:type="spellStart"/>
            <w:r w:rsidRPr="00A11F52">
              <w:rPr>
                <w:rStyle w:val="Hyperlink"/>
                <w:rFonts w:asciiTheme="minorHAnsi" w:hAnsiTheme="minorHAnsi" w:cstheme="minorHAnsi"/>
                <w:b/>
                <w:bCs/>
                <w:kern w:val="36"/>
                <w:sz w:val="22"/>
                <w:szCs w:val="22"/>
                <w:lang w:val="es-ES"/>
              </w:rPr>
              <w:t>Suu</w:t>
            </w:r>
            <w:proofErr w:type="spellEnd"/>
            <w:r w:rsidRPr="00A11F52">
              <w:rPr>
                <w:rStyle w:val="Hyperlink"/>
                <w:rFonts w:asciiTheme="minorHAnsi" w:hAnsiTheme="minorHAnsi" w:cstheme="minorHAnsi"/>
                <w:b/>
                <w:bCs/>
                <w:kern w:val="36"/>
                <w:sz w:val="22"/>
                <w:szCs w:val="22"/>
                <w:lang w:val="es-ES"/>
              </w:rPr>
              <w:t xml:space="preserve"> </w:t>
            </w:r>
            <w:proofErr w:type="spellStart"/>
            <w:r w:rsidRPr="00A11F52">
              <w:rPr>
                <w:rStyle w:val="Hyperlink"/>
                <w:rFonts w:asciiTheme="minorHAnsi" w:hAnsiTheme="minorHAnsi" w:cstheme="minorHAnsi"/>
                <w:b/>
                <w:bCs/>
                <w:kern w:val="36"/>
                <w:sz w:val="22"/>
                <w:szCs w:val="22"/>
                <w:lang w:val="es-ES"/>
              </w:rPr>
              <w:t>Kyi</w:t>
            </w:r>
            <w:proofErr w:type="spellEnd"/>
            <w:r w:rsidRPr="00A11F52">
              <w:rPr>
                <w:rStyle w:val="Hyperlink"/>
                <w:rFonts w:asciiTheme="minorHAnsi" w:hAnsiTheme="minorHAnsi" w:cstheme="minorHAnsi"/>
                <w:b/>
                <w:bCs/>
                <w:kern w:val="36"/>
                <w:sz w:val="22"/>
                <w:szCs w:val="22"/>
                <w:lang w:val="es-ES"/>
              </w:rPr>
              <w:fldChar w:fldCharType="end"/>
            </w:r>
          </w:p>
        </w:tc>
      </w:tr>
      <w:tr w:rsidR="00A11F52" w:rsidRPr="00B87E1E" w14:paraId="440DD1F9" w14:textId="77777777" w:rsidTr="00BD46BB">
        <w:trPr>
          <w:cantSplit/>
        </w:trPr>
        <w:tc>
          <w:tcPr>
            <w:tcW w:w="0" w:type="auto"/>
          </w:tcPr>
          <w:p w14:paraId="63EB5E19"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bdr w:val="none" w:sz="0" w:space="0" w:color="auto" w:frame="1"/>
              </w:rPr>
            </w:pPr>
            <w:proofErr w:type="spellStart"/>
            <w:r w:rsidRPr="00A11F52">
              <w:rPr>
                <w:rStyle w:val="Strong"/>
                <w:rFonts w:asciiTheme="minorHAnsi" w:hAnsiTheme="minorHAnsi" w:cstheme="minorHAnsi"/>
                <w:b w:val="0"/>
                <w:bCs w:val="0"/>
                <w:color w:val="555555"/>
                <w:sz w:val="22"/>
                <w:szCs w:val="22"/>
                <w:bdr w:val="none" w:sz="0" w:space="0" w:color="auto" w:frame="1"/>
              </w:rPr>
              <w:t>Mratt</w:t>
            </w:r>
            <w:proofErr w:type="spellEnd"/>
            <w:r w:rsidRPr="00A11F52">
              <w:rPr>
                <w:rStyle w:val="Strong"/>
                <w:rFonts w:asciiTheme="minorHAnsi" w:hAnsiTheme="minorHAnsi" w:cstheme="minorHAnsi"/>
                <w:b w:val="0"/>
                <w:bCs w:val="0"/>
                <w:color w:val="555555"/>
                <w:sz w:val="22"/>
                <w:szCs w:val="22"/>
                <w:bdr w:val="none" w:sz="0" w:space="0" w:color="auto" w:frame="1"/>
              </w:rPr>
              <w:t xml:space="preserve"> Kyaw Thu / </w:t>
            </w:r>
            <w:proofErr w:type="spellStart"/>
            <w:r w:rsidRPr="00A11F52">
              <w:rPr>
                <w:rStyle w:val="Strong"/>
                <w:rFonts w:asciiTheme="minorHAnsi" w:hAnsiTheme="minorHAnsi" w:cstheme="minorHAnsi"/>
                <w:b w:val="0"/>
                <w:bCs w:val="0"/>
                <w:color w:val="555555"/>
                <w:sz w:val="22"/>
                <w:szCs w:val="22"/>
                <w:bdr w:val="none" w:sz="0" w:space="0" w:color="auto" w:frame="1"/>
              </w:rPr>
              <w:t>Rangún</w:t>
            </w:r>
            <w:proofErr w:type="spellEnd"/>
            <w:r w:rsidRPr="00A11F52">
              <w:rPr>
                <w:rStyle w:val="Strong"/>
                <w:rFonts w:asciiTheme="minorHAnsi" w:hAnsiTheme="minorHAnsi" w:cstheme="minorHAnsi"/>
                <w:b w:val="0"/>
                <w:bCs w:val="0"/>
                <w:color w:val="555555"/>
                <w:sz w:val="22"/>
                <w:szCs w:val="22"/>
                <w:bdr w:val="none" w:sz="0" w:space="0" w:color="auto" w:frame="1"/>
              </w:rPr>
              <w:t xml:space="preserve"> (</w:t>
            </w:r>
            <w:proofErr w:type="spellStart"/>
            <w:r w:rsidRPr="00A11F52">
              <w:rPr>
                <w:rStyle w:val="Strong"/>
                <w:rFonts w:asciiTheme="minorHAnsi" w:hAnsiTheme="minorHAnsi" w:cstheme="minorHAnsi"/>
                <w:b w:val="0"/>
                <w:bCs w:val="0"/>
                <w:color w:val="555555"/>
                <w:sz w:val="22"/>
                <w:szCs w:val="22"/>
                <w:bdr w:val="none" w:sz="0" w:space="0" w:color="auto" w:frame="1"/>
              </w:rPr>
              <w:t>Birmania</w:t>
            </w:r>
            <w:proofErr w:type="spellEnd"/>
            <w:r w:rsidRPr="00A11F52">
              <w:rPr>
                <w:rStyle w:val="Strong"/>
                <w:rFonts w:asciiTheme="minorHAnsi" w:hAnsiTheme="minorHAnsi" w:cstheme="minorHAnsi"/>
                <w:b w:val="0"/>
                <w:bCs w:val="0"/>
                <w:color w:val="555555"/>
                <w:sz w:val="22"/>
                <w:szCs w:val="22"/>
                <w:bdr w:val="none" w:sz="0" w:space="0" w:color="auto" w:frame="1"/>
              </w:rPr>
              <w:t xml:space="preserve">) / </w:t>
            </w:r>
          </w:p>
          <w:p w14:paraId="5785D373"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Style w:val="Strong"/>
                <w:rFonts w:asciiTheme="minorHAnsi" w:hAnsiTheme="minorHAnsi" w:cstheme="minorHAnsi"/>
                <w:b w:val="0"/>
                <w:bCs w:val="0"/>
                <w:color w:val="555555"/>
                <w:sz w:val="22"/>
                <w:szCs w:val="22"/>
                <w:bdr w:val="none" w:sz="0" w:space="0" w:color="auto" w:frame="1"/>
                <w:lang w:val="es-ES"/>
              </w:rPr>
              <w:t xml:space="preserve">Un golpe de Estado ha abortado la incipiente y frágil transición democrática en Birmania, después de que el poderoso Ejército arrebatara este lunes el poder al Gobierno y detuviera a su líder y premio nobel de la paz, </w:t>
            </w:r>
            <w:proofErr w:type="spellStart"/>
            <w:r w:rsidRPr="00A11F52">
              <w:rPr>
                <w:rStyle w:val="Strong"/>
                <w:rFonts w:asciiTheme="minorHAnsi" w:hAnsiTheme="minorHAnsi" w:cstheme="minorHAnsi"/>
                <w:b w:val="0"/>
                <w:bCs w:val="0"/>
                <w:color w:val="555555"/>
                <w:sz w:val="22"/>
                <w:szCs w:val="22"/>
                <w:bdr w:val="none" w:sz="0" w:space="0" w:color="auto" w:frame="1"/>
                <w:lang w:val="es-ES"/>
              </w:rPr>
              <w:t>Aung</w:t>
            </w:r>
            <w:proofErr w:type="spellEnd"/>
            <w:r w:rsidRPr="00A11F52">
              <w:rPr>
                <w:rStyle w:val="Strong"/>
                <w:rFonts w:asciiTheme="minorHAnsi" w:hAnsiTheme="minorHAnsi" w:cstheme="minorHAnsi"/>
                <w:b w:val="0"/>
                <w:bCs w:val="0"/>
                <w:color w:val="555555"/>
                <w:sz w:val="22"/>
                <w:szCs w:val="22"/>
                <w:bdr w:val="none" w:sz="0" w:space="0" w:color="auto" w:frame="1"/>
                <w:lang w:val="es-ES"/>
              </w:rPr>
              <w:t xml:space="preserve"> San </w:t>
            </w:r>
            <w:proofErr w:type="spellStart"/>
            <w:r w:rsidRPr="00A11F52">
              <w:rPr>
                <w:rStyle w:val="Strong"/>
                <w:rFonts w:asciiTheme="minorHAnsi" w:hAnsiTheme="minorHAnsi" w:cstheme="minorHAnsi"/>
                <w:b w:val="0"/>
                <w:bCs w:val="0"/>
                <w:color w:val="555555"/>
                <w:sz w:val="22"/>
                <w:szCs w:val="22"/>
                <w:bdr w:val="none" w:sz="0" w:space="0" w:color="auto" w:frame="1"/>
                <w:lang w:val="es-ES"/>
              </w:rPr>
              <w:t>Suu</w:t>
            </w:r>
            <w:proofErr w:type="spellEnd"/>
            <w:r w:rsidRPr="00A11F52">
              <w:rPr>
                <w:rStyle w:val="Strong"/>
                <w:rFonts w:asciiTheme="minorHAnsi" w:hAnsiTheme="minorHAnsi" w:cstheme="minorHAnsi"/>
                <w:b w:val="0"/>
                <w:bCs w:val="0"/>
                <w:color w:val="555555"/>
                <w:sz w:val="22"/>
                <w:szCs w:val="22"/>
                <w:bdr w:val="none" w:sz="0" w:space="0" w:color="auto" w:frame="1"/>
                <w:lang w:val="es-ES"/>
              </w:rPr>
              <w:t xml:space="preserve"> </w:t>
            </w:r>
            <w:proofErr w:type="spellStart"/>
            <w:r w:rsidRPr="00A11F52">
              <w:rPr>
                <w:rStyle w:val="Strong"/>
                <w:rFonts w:asciiTheme="minorHAnsi" w:hAnsiTheme="minorHAnsi" w:cstheme="minorHAnsi"/>
                <w:b w:val="0"/>
                <w:bCs w:val="0"/>
                <w:color w:val="555555"/>
                <w:sz w:val="22"/>
                <w:szCs w:val="22"/>
                <w:bdr w:val="none" w:sz="0" w:space="0" w:color="auto" w:frame="1"/>
                <w:lang w:val="es-ES"/>
              </w:rPr>
              <w:t>Kyi</w:t>
            </w:r>
            <w:proofErr w:type="spellEnd"/>
            <w:r w:rsidRPr="00A11F52">
              <w:rPr>
                <w:rStyle w:val="Strong"/>
                <w:rFonts w:asciiTheme="minorHAnsi" w:hAnsiTheme="minorHAnsi" w:cstheme="minorHAnsi"/>
                <w:b w:val="0"/>
                <w:bCs w:val="0"/>
                <w:color w:val="555555"/>
                <w:sz w:val="22"/>
                <w:szCs w:val="22"/>
                <w:bdr w:val="none" w:sz="0" w:space="0" w:color="auto" w:frame="1"/>
                <w:lang w:val="es-ES"/>
              </w:rPr>
              <w:t>.</w:t>
            </w:r>
          </w:p>
        </w:tc>
      </w:tr>
      <w:tr w:rsidR="00A11F52" w:rsidRPr="00EE425F" w14:paraId="7D242DC4" w14:textId="77777777" w:rsidTr="00BD46BB">
        <w:trPr>
          <w:cantSplit/>
        </w:trPr>
        <w:tc>
          <w:tcPr>
            <w:tcW w:w="0" w:type="auto"/>
          </w:tcPr>
          <w:p w14:paraId="613D0636"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Los militares, que a pesar de iniciar una “democracia disciplinada” hace una década, nunca habían renunciado del todo al poder en el país asiático, declararon hoy el estado de emergencia y acusaron al Ejecutivo de cometer fraude en las elecciones del pasado noviembre.</w:t>
            </w:r>
          </w:p>
        </w:tc>
      </w:tr>
      <w:tr w:rsidR="00A11F52" w:rsidRPr="00EE425F" w14:paraId="4A3EA1EE" w14:textId="77777777" w:rsidTr="00BD46BB">
        <w:trPr>
          <w:cantSplit/>
        </w:trPr>
        <w:tc>
          <w:tcPr>
            <w:tcW w:w="0" w:type="auto"/>
          </w:tcPr>
          <w:p w14:paraId="6FFCA479"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 xml:space="preserve">El golpe, del que había rumores desde la semana pasada, fue ejecutado el día en el que el Parlamento tenía previsto celebrar su primera sesión de la legislatura tras las elecciones de noviembre de 2020, en las que la Liga Nacional para la Democracia (LND), formación de </w:t>
            </w:r>
            <w:proofErr w:type="spellStart"/>
            <w:r w:rsidRPr="00A11F52">
              <w:rPr>
                <w:rFonts w:asciiTheme="minorHAnsi" w:hAnsiTheme="minorHAnsi" w:cstheme="minorHAnsi"/>
                <w:color w:val="555555"/>
                <w:sz w:val="22"/>
                <w:szCs w:val="22"/>
                <w:lang w:val="es-ES"/>
              </w:rPr>
              <w:t>Suu</w:t>
            </w:r>
            <w:proofErr w:type="spellEnd"/>
            <w:r w:rsidRPr="00A11F52">
              <w:rPr>
                <w:rFonts w:asciiTheme="minorHAnsi" w:hAnsiTheme="minorHAnsi" w:cstheme="minorHAnsi"/>
                <w:color w:val="555555"/>
                <w:sz w:val="22"/>
                <w:szCs w:val="22"/>
                <w:lang w:val="es-ES"/>
              </w:rPr>
              <w:t xml:space="preserve"> </w:t>
            </w:r>
            <w:proofErr w:type="spellStart"/>
            <w:r w:rsidRPr="00A11F52">
              <w:rPr>
                <w:rFonts w:asciiTheme="minorHAnsi" w:hAnsiTheme="minorHAnsi" w:cstheme="minorHAnsi"/>
                <w:color w:val="555555"/>
                <w:sz w:val="22"/>
                <w:szCs w:val="22"/>
                <w:lang w:val="es-ES"/>
              </w:rPr>
              <w:t>Kyi</w:t>
            </w:r>
            <w:proofErr w:type="spellEnd"/>
            <w:r w:rsidRPr="00A11F52">
              <w:rPr>
                <w:rFonts w:asciiTheme="minorHAnsi" w:hAnsiTheme="minorHAnsi" w:cstheme="minorHAnsi"/>
                <w:color w:val="555555"/>
                <w:sz w:val="22"/>
                <w:szCs w:val="22"/>
                <w:lang w:val="es-ES"/>
              </w:rPr>
              <w:t>, consiguió revalidar el poder con una abrumadora victoria.</w:t>
            </w:r>
          </w:p>
        </w:tc>
      </w:tr>
      <w:tr w:rsidR="00A11F52" w:rsidRPr="00EE425F" w14:paraId="54E40975" w14:textId="77777777" w:rsidTr="00BD46BB">
        <w:trPr>
          <w:cantSplit/>
        </w:trPr>
        <w:tc>
          <w:tcPr>
            <w:tcW w:w="0" w:type="auto"/>
          </w:tcPr>
          <w:p w14:paraId="5FD6F78F"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Style w:val="Strong"/>
                <w:rFonts w:asciiTheme="minorHAnsi" w:hAnsiTheme="minorHAnsi" w:cstheme="minorHAnsi"/>
                <w:color w:val="555555"/>
                <w:sz w:val="22"/>
                <w:szCs w:val="22"/>
                <w:bdr w:val="none" w:sz="0" w:space="0" w:color="auto" w:frame="1"/>
                <w:lang w:val="es-ES"/>
              </w:rPr>
              <w:t>DETENCIONES A PRIMERA HORA DE LA MAÑANA</w:t>
            </w:r>
          </w:p>
        </w:tc>
      </w:tr>
      <w:tr w:rsidR="00A11F52" w:rsidRPr="00EE425F" w14:paraId="301AAFBF" w14:textId="77777777" w:rsidTr="00BD46BB">
        <w:trPr>
          <w:cantSplit/>
        </w:trPr>
        <w:tc>
          <w:tcPr>
            <w:tcW w:w="0" w:type="auto"/>
          </w:tcPr>
          <w:p w14:paraId="4B4BA58B"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 xml:space="preserve">La jornada golpista comenzó con la detención de la líder de facto del país asiático, consejera de Estado y Nobel de la Paz y del hasta hoy presidente birmano, </w:t>
            </w:r>
            <w:proofErr w:type="spellStart"/>
            <w:r w:rsidRPr="00A11F52">
              <w:rPr>
                <w:rFonts w:asciiTheme="minorHAnsi" w:hAnsiTheme="minorHAnsi" w:cstheme="minorHAnsi"/>
                <w:color w:val="555555"/>
                <w:sz w:val="22"/>
                <w:szCs w:val="22"/>
                <w:lang w:val="es-ES"/>
              </w:rPr>
              <w:t>Win</w:t>
            </w:r>
            <w:proofErr w:type="spellEnd"/>
            <w:r w:rsidRPr="00A11F52">
              <w:rPr>
                <w:rFonts w:asciiTheme="minorHAnsi" w:hAnsiTheme="minorHAnsi" w:cstheme="minorHAnsi"/>
                <w:color w:val="555555"/>
                <w:sz w:val="22"/>
                <w:szCs w:val="22"/>
                <w:lang w:val="es-ES"/>
              </w:rPr>
              <w:t xml:space="preserve"> </w:t>
            </w:r>
            <w:proofErr w:type="spellStart"/>
            <w:r w:rsidRPr="00A11F52">
              <w:rPr>
                <w:rFonts w:asciiTheme="minorHAnsi" w:hAnsiTheme="minorHAnsi" w:cstheme="minorHAnsi"/>
                <w:color w:val="555555"/>
                <w:sz w:val="22"/>
                <w:szCs w:val="22"/>
                <w:lang w:val="es-ES"/>
              </w:rPr>
              <w:t>Myint</w:t>
            </w:r>
            <w:proofErr w:type="spellEnd"/>
            <w:r w:rsidRPr="00A11F52">
              <w:rPr>
                <w:rFonts w:asciiTheme="minorHAnsi" w:hAnsiTheme="minorHAnsi" w:cstheme="minorHAnsi"/>
                <w:color w:val="555555"/>
                <w:sz w:val="22"/>
                <w:szCs w:val="22"/>
                <w:lang w:val="es-ES"/>
              </w:rPr>
              <w:t>, además de varios ministros y presidentes regionales.</w:t>
            </w:r>
          </w:p>
        </w:tc>
      </w:tr>
      <w:tr w:rsidR="00A11F52" w:rsidRPr="00EE425F" w14:paraId="27C4BB74" w14:textId="77777777" w:rsidTr="00BD46BB">
        <w:trPr>
          <w:cantSplit/>
        </w:trPr>
        <w:tc>
          <w:tcPr>
            <w:tcW w:w="0" w:type="auto"/>
          </w:tcPr>
          <w:p w14:paraId="0AD4FB98"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Entre la treintena de detenidos se encuentran además activistas, escritores, cantantes y directores de cine, según una lista extraoficial a la que tuvo acceso Efe.</w:t>
            </w:r>
          </w:p>
        </w:tc>
      </w:tr>
      <w:tr w:rsidR="00A11F52" w:rsidRPr="00EE425F" w14:paraId="6D843BB7" w14:textId="77777777" w:rsidTr="00BD46BB">
        <w:trPr>
          <w:cantSplit/>
        </w:trPr>
        <w:tc>
          <w:tcPr>
            <w:tcW w:w="0" w:type="auto"/>
          </w:tcPr>
          <w:p w14:paraId="415824B0"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 xml:space="preserve">El anunció de estado de emergencia llegó horas después a través del canal </w:t>
            </w:r>
            <w:proofErr w:type="spellStart"/>
            <w:r w:rsidRPr="00A11F52">
              <w:rPr>
                <w:rFonts w:asciiTheme="minorHAnsi" w:hAnsiTheme="minorHAnsi" w:cstheme="minorHAnsi"/>
                <w:color w:val="555555"/>
                <w:sz w:val="22"/>
                <w:szCs w:val="22"/>
                <w:lang w:val="es-ES"/>
              </w:rPr>
              <w:t>Myawaddy</w:t>
            </w:r>
            <w:proofErr w:type="spellEnd"/>
            <w:r w:rsidRPr="00A11F52">
              <w:rPr>
                <w:rFonts w:asciiTheme="minorHAnsi" w:hAnsiTheme="minorHAnsi" w:cstheme="minorHAnsi"/>
                <w:color w:val="555555"/>
                <w:sz w:val="22"/>
                <w:szCs w:val="22"/>
                <w:lang w:val="es-ES"/>
              </w:rPr>
              <w:t xml:space="preserve"> News, controlado por los uniformados, que confirmaron que el hasta ahora vicepresidente </w:t>
            </w:r>
            <w:proofErr w:type="spellStart"/>
            <w:r w:rsidRPr="00A11F52">
              <w:rPr>
                <w:rFonts w:asciiTheme="minorHAnsi" w:hAnsiTheme="minorHAnsi" w:cstheme="minorHAnsi"/>
                <w:color w:val="555555"/>
                <w:sz w:val="22"/>
                <w:szCs w:val="22"/>
                <w:lang w:val="es-ES"/>
              </w:rPr>
              <w:t>Myint</w:t>
            </w:r>
            <w:proofErr w:type="spellEnd"/>
            <w:r w:rsidRPr="00A11F52">
              <w:rPr>
                <w:rFonts w:asciiTheme="minorHAnsi" w:hAnsiTheme="minorHAnsi" w:cstheme="minorHAnsi"/>
                <w:color w:val="555555"/>
                <w:sz w:val="22"/>
                <w:szCs w:val="22"/>
                <w:lang w:val="es-ES"/>
              </w:rPr>
              <w:t xml:space="preserve"> </w:t>
            </w:r>
            <w:proofErr w:type="spellStart"/>
            <w:r w:rsidRPr="00A11F52">
              <w:rPr>
                <w:rFonts w:asciiTheme="minorHAnsi" w:hAnsiTheme="minorHAnsi" w:cstheme="minorHAnsi"/>
                <w:color w:val="555555"/>
                <w:sz w:val="22"/>
                <w:szCs w:val="22"/>
                <w:lang w:val="es-ES"/>
              </w:rPr>
              <w:t>Swe</w:t>
            </w:r>
            <w:proofErr w:type="spellEnd"/>
            <w:r w:rsidRPr="00A11F52">
              <w:rPr>
                <w:rFonts w:asciiTheme="minorHAnsi" w:hAnsiTheme="minorHAnsi" w:cstheme="minorHAnsi"/>
                <w:color w:val="555555"/>
                <w:sz w:val="22"/>
                <w:szCs w:val="22"/>
                <w:lang w:val="es-ES"/>
              </w:rPr>
              <w:t xml:space="preserve"> -nombrado por los militares- asumía la presidencia interina y le cedía todos los poderes al jefe de las Fuerzas Armadas, Min </w:t>
            </w:r>
            <w:proofErr w:type="spellStart"/>
            <w:r w:rsidRPr="00A11F52">
              <w:rPr>
                <w:rFonts w:asciiTheme="minorHAnsi" w:hAnsiTheme="minorHAnsi" w:cstheme="minorHAnsi"/>
                <w:color w:val="555555"/>
                <w:sz w:val="22"/>
                <w:szCs w:val="22"/>
                <w:lang w:val="es-ES"/>
              </w:rPr>
              <w:t>Aung</w:t>
            </w:r>
            <w:proofErr w:type="spellEnd"/>
            <w:r w:rsidRPr="00A11F52">
              <w:rPr>
                <w:rFonts w:asciiTheme="minorHAnsi" w:hAnsiTheme="minorHAnsi" w:cstheme="minorHAnsi"/>
                <w:color w:val="555555"/>
                <w:sz w:val="22"/>
                <w:szCs w:val="22"/>
                <w:lang w:val="es-ES"/>
              </w:rPr>
              <w:t xml:space="preserve"> </w:t>
            </w:r>
            <w:proofErr w:type="spellStart"/>
            <w:r w:rsidRPr="00A11F52">
              <w:rPr>
                <w:rFonts w:asciiTheme="minorHAnsi" w:hAnsiTheme="minorHAnsi" w:cstheme="minorHAnsi"/>
                <w:color w:val="555555"/>
                <w:sz w:val="22"/>
                <w:szCs w:val="22"/>
                <w:lang w:val="es-ES"/>
              </w:rPr>
              <w:t>Hlaing</w:t>
            </w:r>
            <w:proofErr w:type="spellEnd"/>
            <w:r w:rsidRPr="00A11F52">
              <w:rPr>
                <w:rFonts w:asciiTheme="minorHAnsi" w:hAnsiTheme="minorHAnsi" w:cstheme="minorHAnsi"/>
                <w:color w:val="555555"/>
                <w:sz w:val="22"/>
                <w:szCs w:val="22"/>
                <w:lang w:val="es-ES"/>
              </w:rPr>
              <w:t>.</w:t>
            </w:r>
          </w:p>
        </w:tc>
      </w:tr>
      <w:tr w:rsidR="00A11F52" w:rsidRPr="00B87E1E" w14:paraId="1A50D98C" w14:textId="77777777" w:rsidTr="00BD46BB">
        <w:trPr>
          <w:cantSplit/>
        </w:trPr>
        <w:tc>
          <w:tcPr>
            <w:tcW w:w="0" w:type="auto"/>
          </w:tcPr>
          <w:p w14:paraId="04F3DC23"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Style w:val="Strong"/>
                <w:rFonts w:asciiTheme="minorHAnsi" w:hAnsiTheme="minorHAnsi" w:cstheme="minorHAnsi"/>
                <w:color w:val="555555"/>
                <w:sz w:val="22"/>
                <w:szCs w:val="22"/>
                <w:bdr w:val="none" w:sz="0" w:space="0" w:color="auto" w:frame="1"/>
                <w:lang w:val="es-ES"/>
              </w:rPr>
              <w:t>SUPUESTO FRAUDE ELECTORAL</w:t>
            </w:r>
          </w:p>
        </w:tc>
      </w:tr>
      <w:tr w:rsidR="00A11F52" w:rsidRPr="00B87E1E" w14:paraId="39DE8920" w14:textId="77777777" w:rsidTr="00BD46BB">
        <w:trPr>
          <w:cantSplit/>
        </w:trPr>
        <w:tc>
          <w:tcPr>
            <w:tcW w:w="0" w:type="auto"/>
          </w:tcPr>
          <w:p w14:paraId="2AB6977E"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Los militares justificaron el golpe por un supuesto fraude en las elecciones del pasado noviembre y aseguraron que la Comisión Electoral había sido “incapaz de resolver el problema”.</w:t>
            </w:r>
          </w:p>
        </w:tc>
      </w:tr>
      <w:tr w:rsidR="00A11F52" w:rsidRPr="00B87E1E" w14:paraId="016B42D4" w14:textId="77777777" w:rsidTr="00BD46BB">
        <w:trPr>
          <w:cantSplit/>
        </w:trPr>
        <w:tc>
          <w:tcPr>
            <w:tcW w:w="0" w:type="auto"/>
          </w:tcPr>
          <w:p w14:paraId="293F6DFD"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El Ejército insistió además en que, una vez se acabe el periodo de un año del estado de emergencia, se celebrarán “elecciones generales libres y justas” y “el poder será traspasado al partido ganador que haya cumplido con los estándares democráticos”.</w:t>
            </w:r>
          </w:p>
        </w:tc>
      </w:tr>
      <w:tr w:rsidR="00A11F52" w:rsidRPr="00B87E1E" w14:paraId="1EAF0175" w14:textId="77777777" w:rsidTr="00BD46BB">
        <w:trPr>
          <w:cantSplit/>
        </w:trPr>
        <w:tc>
          <w:tcPr>
            <w:tcW w:w="0" w:type="auto"/>
          </w:tcPr>
          <w:p w14:paraId="0AEF702C"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 xml:space="preserve">La respuesta de la LND, el partido hasta ahora gobernante, llegó a través de una carta publicada en Facebook en la que en nombre de </w:t>
            </w:r>
            <w:proofErr w:type="spellStart"/>
            <w:r w:rsidRPr="00A11F52">
              <w:rPr>
                <w:rFonts w:asciiTheme="minorHAnsi" w:hAnsiTheme="minorHAnsi" w:cstheme="minorHAnsi"/>
                <w:color w:val="555555"/>
                <w:sz w:val="22"/>
                <w:szCs w:val="22"/>
                <w:lang w:val="es-ES"/>
              </w:rPr>
              <w:t>Suu</w:t>
            </w:r>
            <w:proofErr w:type="spellEnd"/>
            <w:r w:rsidRPr="00A11F52">
              <w:rPr>
                <w:rFonts w:asciiTheme="minorHAnsi" w:hAnsiTheme="minorHAnsi" w:cstheme="minorHAnsi"/>
                <w:color w:val="555555"/>
                <w:sz w:val="22"/>
                <w:szCs w:val="22"/>
                <w:lang w:val="es-ES"/>
              </w:rPr>
              <w:t xml:space="preserve"> </w:t>
            </w:r>
            <w:proofErr w:type="spellStart"/>
            <w:r w:rsidRPr="00A11F52">
              <w:rPr>
                <w:rFonts w:asciiTheme="minorHAnsi" w:hAnsiTheme="minorHAnsi" w:cstheme="minorHAnsi"/>
                <w:color w:val="555555"/>
                <w:sz w:val="22"/>
                <w:szCs w:val="22"/>
                <w:lang w:val="es-ES"/>
              </w:rPr>
              <w:t>Kyi</w:t>
            </w:r>
            <w:proofErr w:type="spellEnd"/>
            <w:r w:rsidRPr="00A11F52">
              <w:rPr>
                <w:rFonts w:asciiTheme="minorHAnsi" w:hAnsiTheme="minorHAnsi" w:cstheme="minorHAnsi"/>
                <w:color w:val="555555"/>
                <w:sz w:val="22"/>
                <w:szCs w:val="22"/>
                <w:lang w:val="es-ES"/>
              </w:rPr>
              <w:t xml:space="preserve"> se pide a los ciudadanos que no acepten el golpe de Estado perpetrado por los militares y que protesten.</w:t>
            </w:r>
          </w:p>
        </w:tc>
      </w:tr>
      <w:tr w:rsidR="00A11F52" w:rsidRPr="008849EC" w14:paraId="7FA26DEC" w14:textId="77777777" w:rsidTr="00BD46BB">
        <w:trPr>
          <w:cantSplit/>
        </w:trPr>
        <w:tc>
          <w:tcPr>
            <w:tcW w:w="0" w:type="auto"/>
          </w:tcPr>
          <w:p w14:paraId="3AD7B0B2"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Fonts w:asciiTheme="minorHAnsi" w:hAnsiTheme="minorHAnsi" w:cstheme="minorHAnsi"/>
                <w:color w:val="555555"/>
                <w:sz w:val="22"/>
                <w:szCs w:val="22"/>
                <w:lang w:val="es-ES"/>
              </w:rPr>
              <w:t>“Las acciones de los militares llevan de nuevo al país a la dictadura”, señala el escrito.</w:t>
            </w:r>
          </w:p>
        </w:tc>
      </w:tr>
      <w:tr w:rsidR="00A11F52" w:rsidRPr="00B87E1E" w14:paraId="1AA2E8C4" w14:textId="77777777" w:rsidTr="00BD46BB">
        <w:trPr>
          <w:cantSplit/>
        </w:trPr>
        <w:tc>
          <w:tcPr>
            <w:tcW w:w="0" w:type="auto"/>
          </w:tcPr>
          <w:p w14:paraId="155FE362"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Style w:val="Strong"/>
                <w:rFonts w:asciiTheme="minorHAnsi" w:hAnsiTheme="minorHAnsi" w:cstheme="minorHAnsi"/>
                <w:color w:val="555555"/>
                <w:sz w:val="22"/>
                <w:szCs w:val="22"/>
                <w:bdr w:val="none" w:sz="0" w:space="0" w:color="auto" w:frame="1"/>
                <w:lang w:val="es-ES"/>
              </w:rPr>
              <w:t>CIERTA NORMALIDAD</w:t>
            </w:r>
          </w:p>
        </w:tc>
      </w:tr>
      <w:tr w:rsidR="00A11F52" w:rsidRPr="00B87E1E" w14:paraId="01879D27" w14:textId="77777777" w:rsidTr="00BD46BB">
        <w:trPr>
          <w:cantSplit/>
        </w:trPr>
        <w:tc>
          <w:tcPr>
            <w:tcW w:w="0" w:type="auto"/>
          </w:tcPr>
          <w:p w14:paraId="76C86996"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Fonts w:asciiTheme="minorHAnsi" w:hAnsiTheme="minorHAnsi" w:cstheme="minorHAnsi"/>
                <w:color w:val="555555"/>
                <w:sz w:val="22"/>
                <w:szCs w:val="22"/>
                <w:lang w:val="es-ES"/>
              </w:rPr>
              <w:t>Las conexiones de internet y de teléfono fueron suspendidas durante horas y la única cadena de televisión operativa fue la de los militares, mientras continúan los rumores de que se podrían efectuar detenciones de periodistas.</w:t>
            </w:r>
          </w:p>
        </w:tc>
      </w:tr>
      <w:tr w:rsidR="00A11F52" w:rsidRPr="00B87E1E" w14:paraId="24AE2939" w14:textId="77777777" w:rsidTr="00BD46BB">
        <w:trPr>
          <w:cantSplit/>
        </w:trPr>
        <w:tc>
          <w:tcPr>
            <w:tcW w:w="0" w:type="auto"/>
          </w:tcPr>
          <w:p w14:paraId="4AA485CF"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Fonts w:asciiTheme="minorHAnsi" w:hAnsiTheme="minorHAnsi" w:cstheme="minorHAnsi"/>
                <w:color w:val="555555"/>
                <w:sz w:val="22"/>
                <w:szCs w:val="22"/>
                <w:lang w:val="es-ES"/>
              </w:rPr>
              <w:t>A pesar de la enorme presencia policial en el centro de Rangún, la mayor ciudad del país, los comercios han permanecido abiertos y se vive un cierto clima de normalidad.</w:t>
            </w:r>
          </w:p>
        </w:tc>
      </w:tr>
      <w:tr w:rsidR="00A11F52" w:rsidRPr="00B87E1E" w14:paraId="1435CEE4" w14:textId="77777777" w:rsidTr="00BD46BB">
        <w:trPr>
          <w:cantSplit/>
        </w:trPr>
        <w:tc>
          <w:tcPr>
            <w:tcW w:w="0" w:type="auto"/>
          </w:tcPr>
          <w:p w14:paraId="4870388A"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Fonts w:asciiTheme="minorHAnsi" w:hAnsiTheme="minorHAnsi" w:cstheme="minorHAnsi"/>
                <w:color w:val="555555"/>
                <w:sz w:val="22"/>
                <w:szCs w:val="22"/>
                <w:lang w:val="es-ES"/>
              </w:rPr>
              <w:t>Durante la mañana se vieron en la ciudad largas colas en los cajeros automáticos de los bancos, que en algunos casos se habían quedado sin efectivo y que decidieron cerrar debido a la “inestabilidad del sistema y la lenta conexión a internet”, según un comunicado de la Asociación de Bancos de Birmania.</w:t>
            </w:r>
          </w:p>
        </w:tc>
      </w:tr>
      <w:tr w:rsidR="00A11F52" w:rsidRPr="00B87E1E" w14:paraId="3B8CED4F" w14:textId="77777777" w:rsidTr="00BD46BB">
        <w:trPr>
          <w:cantSplit/>
        </w:trPr>
        <w:tc>
          <w:tcPr>
            <w:tcW w:w="0" w:type="auto"/>
          </w:tcPr>
          <w:p w14:paraId="6F4EC29D"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Fonts w:asciiTheme="minorHAnsi" w:hAnsiTheme="minorHAnsi" w:cstheme="minorHAnsi"/>
                <w:color w:val="555555"/>
                <w:sz w:val="22"/>
                <w:szCs w:val="22"/>
                <w:lang w:val="es-ES"/>
              </w:rPr>
              <w:t>También cerró el aeropuerto y supuestamente las autoridades han clausurado el espacio aéreo desde hoy y hasta el 31 de mayo, según una comunicación enviada a las aerolíneas a la que han tenido acceso fuentes diplomáticas.</w:t>
            </w:r>
          </w:p>
        </w:tc>
      </w:tr>
      <w:tr w:rsidR="00A11F52" w:rsidRPr="00B87E1E" w14:paraId="39D067B9" w14:textId="77777777" w:rsidTr="00BD46BB">
        <w:trPr>
          <w:cantSplit/>
        </w:trPr>
        <w:tc>
          <w:tcPr>
            <w:tcW w:w="0" w:type="auto"/>
          </w:tcPr>
          <w:p w14:paraId="2878B54F"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Style w:val="Strong"/>
                <w:rFonts w:asciiTheme="minorHAnsi" w:hAnsiTheme="minorHAnsi" w:cstheme="minorHAnsi"/>
                <w:color w:val="555555"/>
                <w:sz w:val="22"/>
                <w:szCs w:val="22"/>
                <w:bdr w:val="none" w:sz="0" w:space="0" w:color="auto" w:frame="1"/>
                <w:lang w:val="es-ES"/>
              </w:rPr>
              <w:t>REACCIONES INTERNACIONALES</w:t>
            </w:r>
          </w:p>
        </w:tc>
      </w:tr>
      <w:tr w:rsidR="00A11F52" w:rsidRPr="00B87E1E" w14:paraId="183E648D" w14:textId="77777777" w:rsidTr="00BD46BB">
        <w:trPr>
          <w:cantSplit/>
        </w:trPr>
        <w:tc>
          <w:tcPr>
            <w:tcW w:w="0" w:type="auto"/>
          </w:tcPr>
          <w:p w14:paraId="0B27FDC0"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Fonts w:asciiTheme="minorHAnsi" w:hAnsiTheme="minorHAnsi" w:cstheme="minorHAnsi"/>
                <w:color w:val="555555"/>
                <w:sz w:val="22"/>
                <w:szCs w:val="22"/>
                <w:lang w:val="es-ES"/>
              </w:rPr>
              <w:lastRenderedPageBreak/>
              <w:t>Tras conocerse las detenciones, las reacciones llegaron de todos los rincones del mundo: el Gobierno de EEUU dijo estar “alarmado” por los acontecimientos y la Unión Europea condenó “enérgicamente” el golpe de Estado militar.</w:t>
            </w:r>
          </w:p>
        </w:tc>
      </w:tr>
      <w:tr w:rsidR="00A11F52" w:rsidRPr="00B87E1E" w14:paraId="33215106" w14:textId="77777777" w:rsidTr="00BD46BB">
        <w:trPr>
          <w:cantSplit/>
        </w:trPr>
        <w:tc>
          <w:tcPr>
            <w:tcW w:w="0" w:type="auto"/>
          </w:tcPr>
          <w:p w14:paraId="2CA438BC"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Fonts w:asciiTheme="minorHAnsi" w:hAnsiTheme="minorHAnsi" w:cstheme="minorHAnsi"/>
                <w:color w:val="555555"/>
                <w:sz w:val="22"/>
                <w:szCs w:val="22"/>
                <w:lang w:val="es-ES"/>
              </w:rPr>
              <w:t>Por su parte, China expresó su deseo de que la situación creada por el golpe se resuelva “dentro del marco constitucional y legal”.</w:t>
            </w:r>
          </w:p>
        </w:tc>
      </w:tr>
      <w:tr w:rsidR="00A11F52" w:rsidRPr="00B87E1E" w14:paraId="2681EA7D" w14:textId="77777777" w:rsidTr="00BD46BB">
        <w:trPr>
          <w:cantSplit/>
        </w:trPr>
        <w:tc>
          <w:tcPr>
            <w:tcW w:w="0" w:type="auto"/>
          </w:tcPr>
          <w:p w14:paraId="202E2D05"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Fonts w:asciiTheme="minorHAnsi" w:hAnsiTheme="minorHAnsi" w:cstheme="minorHAnsi"/>
                <w:color w:val="555555"/>
                <w:sz w:val="22"/>
                <w:szCs w:val="22"/>
                <w:lang w:val="es-ES"/>
              </w:rPr>
              <w:t xml:space="preserve">Los rumores de golpe de Estado se habían ido intensificando desde que el pasado martes el portavoz militar </w:t>
            </w:r>
            <w:proofErr w:type="spellStart"/>
            <w:r w:rsidRPr="00A11F52">
              <w:rPr>
                <w:rFonts w:asciiTheme="minorHAnsi" w:hAnsiTheme="minorHAnsi" w:cstheme="minorHAnsi"/>
                <w:color w:val="555555"/>
                <w:sz w:val="22"/>
                <w:szCs w:val="22"/>
                <w:lang w:val="es-ES"/>
              </w:rPr>
              <w:t>Zaw</w:t>
            </w:r>
            <w:proofErr w:type="spellEnd"/>
            <w:r w:rsidRPr="00A11F52">
              <w:rPr>
                <w:rFonts w:asciiTheme="minorHAnsi" w:hAnsiTheme="minorHAnsi" w:cstheme="minorHAnsi"/>
                <w:color w:val="555555"/>
                <w:sz w:val="22"/>
                <w:szCs w:val="22"/>
                <w:lang w:val="es-ES"/>
              </w:rPr>
              <w:t xml:space="preserve"> Min Tun se negara a descartar la toma del poder por parte del Ejército tras denunciar supuestas irregularidades en las elecciones legislativas del pasado 8 de noviembre.</w:t>
            </w:r>
          </w:p>
        </w:tc>
      </w:tr>
      <w:tr w:rsidR="00A11F52" w:rsidRPr="00B87E1E" w14:paraId="615F04B2" w14:textId="77777777" w:rsidTr="00BD46BB">
        <w:trPr>
          <w:cantSplit/>
        </w:trPr>
        <w:tc>
          <w:tcPr>
            <w:tcW w:w="0" w:type="auto"/>
          </w:tcPr>
          <w:p w14:paraId="610D96CC"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Fonts w:asciiTheme="minorHAnsi" w:hAnsiTheme="minorHAnsi" w:cstheme="minorHAnsi"/>
                <w:color w:val="555555"/>
                <w:sz w:val="22"/>
                <w:szCs w:val="22"/>
                <w:lang w:val="es-ES"/>
              </w:rPr>
              <w:t>Los temores se desvanecieron sin embargo cuando el poderoso Ejército birmano, que gobernó el país desde 1962 hasta que en 2011 se inició una transición controlada hacia la democracia, finalmente rechazó el sábado esa posibilidad y garantizó en un comunicado su compromiso con la defensa de la Constitución.</w:t>
            </w:r>
          </w:p>
        </w:tc>
      </w:tr>
      <w:tr w:rsidR="00A11F52" w:rsidRPr="00B87E1E" w14:paraId="6F914EA2" w14:textId="77777777" w:rsidTr="00BD46BB">
        <w:trPr>
          <w:cantSplit/>
        </w:trPr>
        <w:tc>
          <w:tcPr>
            <w:tcW w:w="0" w:type="auto"/>
          </w:tcPr>
          <w:p w14:paraId="154412C8" w14:textId="77777777" w:rsidR="00A11F52" w:rsidRPr="00A11F52" w:rsidRDefault="00A11F52" w:rsidP="00A11F52">
            <w:pPr>
              <w:pStyle w:val="NormalWeb"/>
              <w:shd w:val="clear" w:color="auto" w:fill="FFFFFF"/>
              <w:spacing w:before="0" w:beforeAutospacing="0" w:after="60" w:afterAutospacing="0"/>
              <w:textAlignment w:val="baseline"/>
              <w:rPr>
                <w:rFonts w:asciiTheme="minorHAnsi" w:hAnsiTheme="minorHAnsi" w:cstheme="minorHAnsi"/>
                <w:color w:val="555555"/>
                <w:sz w:val="22"/>
                <w:szCs w:val="22"/>
                <w:lang w:val="es-ES"/>
              </w:rPr>
            </w:pPr>
            <w:r w:rsidRPr="00A11F52">
              <w:rPr>
                <w:rStyle w:val="Strong"/>
                <w:rFonts w:asciiTheme="minorHAnsi" w:hAnsiTheme="minorHAnsi" w:cstheme="minorHAnsi"/>
                <w:color w:val="555555"/>
                <w:sz w:val="22"/>
                <w:szCs w:val="22"/>
                <w:bdr w:val="none" w:sz="0" w:space="0" w:color="auto" w:frame="1"/>
                <w:lang w:val="es-ES"/>
              </w:rPr>
              <w:t>APLASTANTE VICTORIA</w:t>
            </w:r>
          </w:p>
        </w:tc>
      </w:tr>
      <w:tr w:rsidR="00A11F52" w:rsidRPr="00B87E1E" w14:paraId="0D1E69E5" w14:textId="77777777" w:rsidTr="00BD46BB">
        <w:trPr>
          <w:cantSplit/>
        </w:trPr>
        <w:tc>
          <w:tcPr>
            <w:tcW w:w="0" w:type="auto"/>
          </w:tcPr>
          <w:p w14:paraId="34827DBC"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 xml:space="preserve">La aplastante victoria electoral de </w:t>
            </w:r>
            <w:proofErr w:type="spellStart"/>
            <w:r w:rsidRPr="00A11F52">
              <w:rPr>
                <w:rFonts w:asciiTheme="minorHAnsi" w:hAnsiTheme="minorHAnsi" w:cstheme="minorHAnsi"/>
                <w:color w:val="555555"/>
                <w:sz w:val="22"/>
                <w:szCs w:val="22"/>
                <w:lang w:val="es-ES"/>
              </w:rPr>
              <w:t>Suu</w:t>
            </w:r>
            <w:proofErr w:type="spellEnd"/>
            <w:r w:rsidRPr="00A11F52">
              <w:rPr>
                <w:rFonts w:asciiTheme="minorHAnsi" w:hAnsiTheme="minorHAnsi" w:cstheme="minorHAnsi"/>
                <w:color w:val="555555"/>
                <w:sz w:val="22"/>
                <w:szCs w:val="22"/>
                <w:lang w:val="es-ES"/>
              </w:rPr>
              <w:t xml:space="preserve"> </w:t>
            </w:r>
            <w:proofErr w:type="spellStart"/>
            <w:r w:rsidRPr="00A11F52">
              <w:rPr>
                <w:rFonts w:asciiTheme="minorHAnsi" w:hAnsiTheme="minorHAnsi" w:cstheme="minorHAnsi"/>
                <w:color w:val="555555"/>
                <w:sz w:val="22"/>
                <w:szCs w:val="22"/>
                <w:lang w:val="es-ES"/>
              </w:rPr>
              <w:t>Kyi</w:t>
            </w:r>
            <w:proofErr w:type="spellEnd"/>
            <w:r w:rsidRPr="00A11F52">
              <w:rPr>
                <w:rFonts w:asciiTheme="minorHAnsi" w:hAnsiTheme="minorHAnsi" w:cstheme="minorHAnsi"/>
                <w:color w:val="555555"/>
                <w:sz w:val="22"/>
                <w:szCs w:val="22"/>
                <w:lang w:val="es-ES"/>
              </w:rPr>
              <w:t xml:space="preserve"> demostró su gran popularidad en Birmania, a pesar de su mala reputación internacional por las políticas contra la minoría </w:t>
            </w:r>
            <w:proofErr w:type="spellStart"/>
            <w:r w:rsidRPr="00A11F52">
              <w:rPr>
                <w:rFonts w:asciiTheme="minorHAnsi" w:hAnsiTheme="minorHAnsi" w:cstheme="minorHAnsi"/>
                <w:color w:val="555555"/>
                <w:sz w:val="22"/>
                <w:szCs w:val="22"/>
                <w:lang w:val="es-ES"/>
              </w:rPr>
              <w:t>rohinyá</w:t>
            </w:r>
            <w:proofErr w:type="spellEnd"/>
            <w:r w:rsidRPr="00A11F52">
              <w:rPr>
                <w:rFonts w:asciiTheme="minorHAnsi" w:hAnsiTheme="minorHAnsi" w:cstheme="minorHAnsi"/>
                <w:color w:val="555555"/>
                <w:sz w:val="22"/>
                <w:szCs w:val="22"/>
                <w:lang w:val="es-ES"/>
              </w:rPr>
              <w:t>, a la que gran parte se le niega la ciudadanía y el voto, entre otros derechos.</w:t>
            </w:r>
          </w:p>
        </w:tc>
      </w:tr>
      <w:tr w:rsidR="00A11F52" w:rsidRPr="00B87E1E" w14:paraId="0DA2B203" w14:textId="77777777" w:rsidTr="00BD46BB">
        <w:trPr>
          <w:cantSplit/>
        </w:trPr>
        <w:tc>
          <w:tcPr>
            <w:tcW w:w="0" w:type="auto"/>
          </w:tcPr>
          <w:p w14:paraId="62D12C70"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Las supuestas irregularidades en los últimos comicios fueron denunciadas en primer lugar por el Partido de la Solidaridad y el Desarrollo de la Unión (USDP), la formación creada por la anterior junta militar antes de disolverse y que obtuvo unos resultados irrisorios.</w:t>
            </w:r>
          </w:p>
        </w:tc>
      </w:tr>
      <w:tr w:rsidR="00A11F52" w:rsidRPr="00B87E1E" w14:paraId="02C93B72" w14:textId="77777777" w:rsidTr="00BD46BB">
        <w:trPr>
          <w:cantSplit/>
        </w:trPr>
        <w:tc>
          <w:tcPr>
            <w:tcW w:w="0" w:type="auto"/>
          </w:tcPr>
          <w:p w14:paraId="3593D117" w14:textId="77777777"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La Comisión Electoral ha negado el fraude en las elecciones de noviembre, ganadas con una mayoría aplastante por la Liga Nacional para la Democracia al conseguir el 83 % de los 476 asientos del Legislativo.</w:t>
            </w:r>
          </w:p>
        </w:tc>
      </w:tr>
      <w:tr w:rsidR="00A11F52" w14:paraId="77F1E6A9" w14:textId="77777777" w:rsidTr="00BD46BB">
        <w:trPr>
          <w:cantSplit/>
        </w:trPr>
        <w:tc>
          <w:tcPr>
            <w:tcW w:w="0" w:type="auto"/>
          </w:tcPr>
          <w:p w14:paraId="279AC7DB" w14:textId="64E421F4" w:rsidR="00A11F52" w:rsidRPr="00A11F52" w:rsidRDefault="00A11F52" w:rsidP="00A11F52">
            <w:pPr>
              <w:pStyle w:val="NormalWeb"/>
              <w:shd w:val="clear" w:color="auto" w:fill="FFFFFF"/>
              <w:spacing w:before="0" w:beforeAutospacing="0" w:after="60" w:afterAutospacing="0"/>
              <w:textAlignment w:val="baseline"/>
              <w:rPr>
                <w:rStyle w:val="Strong"/>
                <w:rFonts w:asciiTheme="minorHAnsi" w:hAnsiTheme="minorHAnsi" w:cstheme="minorHAnsi"/>
                <w:b w:val="0"/>
                <w:bCs w:val="0"/>
                <w:color w:val="555555"/>
                <w:sz w:val="22"/>
                <w:szCs w:val="22"/>
                <w:lang w:val="es-ES"/>
              </w:rPr>
            </w:pPr>
            <w:r w:rsidRPr="00A11F52">
              <w:rPr>
                <w:rFonts w:asciiTheme="minorHAnsi" w:hAnsiTheme="minorHAnsi" w:cstheme="minorHAnsi"/>
                <w:color w:val="555555"/>
                <w:sz w:val="22"/>
                <w:szCs w:val="22"/>
                <w:lang w:val="es-ES"/>
              </w:rPr>
              <w:t>Los militares, que redactaron la actual Constitución en un plan de ruta para lograr una “democracia disciplinada”, contaban ya con grandes poderes en el país, al disponer del 25 % de los escaños del Parlamento y de los influyentes ministerios del Interior, Fronteras y Defensa. </w:t>
            </w:r>
            <w:r w:rsidRPr="00A11F52">
              <w:rPr>
                <w:rStyle w:val="Strong"/>
                <w:rFonts w:asciiTheme="minorHAnsi" w:hAnsiTheme="minorHAnsi" w:cstheme="minorHAnsi"/>
                <w:color w:val="993366"/>
                <w:sz w:val="22"/>
                <w:szCs w:val="22"/>
                <w:bdr w:val="none" w:sz="0" w:space="0" w:color="auto" w:frame="1"/>
                <w:lang w:val="es-ES"/>
              </w:rPr>
              <w:t>(1 enero 2021, EFE/</w:t>
            </w:r>
            <w:proofErr w:type="spellStart"/>
            <w:r w:rsidRPr="00A11F52">
              <w:rPr>
                <w:rStyle w:val="Strong"/>
                <w:rFonts w:asciiTheme="minorHAnsi" w:hAnsiTheme="minorHAnsi" w:cstheme="minorHAnsi"/>
                <w:color w:val="993366"/>
                <w:sz w:val="22"/>
                <w:szCs w:val="22"/>
                <w:bdr w:val="none" w:sz="0" w:space="0" w:color="auto" w:frame="1"/>
                <w:lang w:val="es-ES"/>
              </w:rPr>
              <w:t>PracticaEspañol</w:t>
            </w:r>
            <w:proofErr w:type="spellEnd"/>
            <w:r w:rsidRPr="00A11F52">
              <w:rPr>
                <w:rStyle w:val="Strong"/>
                <w:rFonts w:asciiTheme="minorHAnsi" w:hAnsiTheme="minorHAnsi" w:cstheme="minorHAnsi"/>
                <w:color w:val="993366"/>
                <w:sz w:val="22"/>
                <w:szCs w:val="22"/>
                <w:bdr w:val="none" w:sz="0" w:space="0" w:color="auto" w:frame="1"/>
                <w:lang w:val="es-ES"/>
              </w:rPr>
              <w:t>)</w:t>
            </w:r>
          </w:p>
        </w:tc>
      </w:tr>
    </w:tbl>
    <w:p w14:paraId="3CEE2D9D" w14:textId="61323050" w:rsidR="008849EC" w:rsidRDefault="008849EC" w:rsidP="008849EC">
      <w:pPr>
        <w:spacing w:after="0" w:line="240" w:lineRule="auto"/>
        <w:rPr>
          <w:rFonts w:ascii="Arial" w:eastAsia="Times New Roman" w:hAnsi="Arial" w:cs="Arial"/>
          <w:color w:val="000000"/>
          <w:sz w:val="20"/>
          <w:szCs w:val="20"/>
        </w:rPr>
      </w:pPr>
    </w:p>
    <w:p w14:paraId="4D0AD557" w14:textId="66B86974" w:rsidR="00A11F52" w:rsidRPr="00BD46BB" w:rsidRDefault="00A11F52">
      <w:pPr>
        <w:rPr>
          <w:rFonts w:ascii="Arial" w:eastAsia="Times New Roman" w:hAnsi="Arial" w:cs="Arial"/>
          <w:b/>
          <w:bCs/>
          <w:i/>
          <w:iCs/>
          <w:color w:val="000000"/>
          <w:sz w:val="20"/>
          <w:szCs w:val="20"/>
        </w:rPr>
      </w:pPr>
      <w:r w:rsidRPr="00BD46BB">
        <w:rPr>
          <w:rFonts w:ascii="Arial" w:eastAsia="Times New Roman" w:hAnsi="Arial" w:cs="Arial"/>
          <w:b/>
          <w:bCs/>
          <w:i/>
          <w:iCs/>
          <w:color w:val="000000"/>
          <w:sz w:val="20"/>
          <w:szCs w:val="20"/>
        </w:rPr>
        <w:t>Video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A11F52" w14:paraId="41C700D7" w14:textId="77777777" w:rsidTr="00BD46BB">
        <w:tc>
          <w:tcPr>
            <w:tcW w:w="0" w:type="auto"/>
          </w:tcPr>
          <w:p w14:paraId="1A3015F4" w14:textId="77777777" w:rsidR="00A11F52" w:rsidRDefault="00A11F52" w:rsidP="00F007E4">
            <w:pPr>
              <w:spacing w:after="60"/>
              <w:rPr>
                <w:lang w:val="es-ES"/>
              </w:rPr>
            </w:pPr>
            <w:r w:rsidRPr="00AB513D">
              <w:rPr>
                <w:lang w:val="es-ES"/>
              </w:rPr>
              <w:t xml:space="preserve">El ejército toma el control en Birmania este lunes tras detener a varios miembros del gobierno incluida la líder birmana y nobel de la paz </w:t>
            </w:r>
            <w:proofErr w:type="spellStart"/>
            <w:r w:rsidRPr="00A11F52">
              <w:rPr>
                <w:b/>
                <w:bCs/>
                <w:lang w:val="es-ES"/>
              </w:rPr>
              <w:t>Aung</w:t>
            </w:r>
            <w:proofErr w:type="spellEnd"/>
            <w:r w:rsidRPr="00A11F52">
              <w:rPr>
                <w:b/>
                <w:bCs/>
                <w:lang w:val="es-ES"/>
              </w:rPr>
              <w:t xml:space="preserve"> </w:t>
            </w:r>
            <w:proofErr w:type="spellStart"/>
            <w:r w:rsidRPr="00A11F52">
              <w:rPr>
                <w:b/>
                <w:bCs/>
                <w:lang w:val="es-ES"/>
              </w:rPr>
              <w:t>SanSuu</w:t>
            </w:r>
            <w:proofErr w:type="spellEnd"/>
            <w:r w:rsidRPr="00A11F52">
              <w:rPr>
                <w:b/>
                <w:bCs/>
                <w:lang w:val="es-ES"/>
              </w:rPr>
              <w:t xml:space="preserve"> </w:t>
            </w:r>
            <w:proofErr w:type="spellStart"/>
            <w:r w:rsidRPr="00A11F52">
              <w:rPr>
                <w:b/>
                <w:bCs/>
                <w:lang w:val="es-ES"/>
              </w:rPr>
              <w:t>Kyi</w:t>
            </w:r>
            <w:proofErr w:type="spellEnd"/>
            <w:r w:rsidRPr="00AB513D">
              <w:rPr>
                <w:lang w:val="es-ES"/>
              </w:rPr>
              <w:t xml:space="preserve">. El hasta ahora vicepresidente </w:t>
            </w:r>
            <w:proofErr w:type="spellStart"/>
            <w:r w:rsidRPr="00A11F52">
              <w:rPr>
                <w:b/>
                <w:bCs/>
                <w:lang w:val="es-ES"/>
              </w:rPr>
              <w:t>Myint</w:t>
            </w:r>
            <w:proofErr w:type="spellEnd"/>
            <w:r w:rsidRPr="00A11F52">
              <w:rPr>
                <w:b/>
                <w:bCs/>
                <w:lang w:val="es-ES"/>
              </w:rPr>
              <w:t xml:space="preserve"> </w:t>
            </w:r>
            <w:proofErr w:type="spellStart"/>
            <w:r w:rsidRPr="00A11F52">
              <w:rPr>
                <w:b/>
                <w:bCs/>
                <w:lang w:val="es-ES"/>
              </w:rPr>
              <w:t>Swe</w:t>
            </w:r>
            <w:proofErr w:type="spellEnd"/>
            <w:r w:rsidRPr="00AB513D">
              <w:rPr>
                <w:lang w:val="es-ES"/>
              </w:rPr>
              <w:t xml:space="preserve"> que fue nombrado en el cargo por los militares gracias a la potestad que le reserva la actual constitución, asumió la presidencia interina y </w:t>
            </w:r>
            <w:proofErr w:type="gramStart"/>
            <w:r w:rsidRPr="00AB513D">
              <w:rPr>
                <w:lang w:val="es-ES"/>
              </w:rPr>
              <w:t>le</w:t>
            </w:r>
            <w:proofErr w:type="gramEnd"/>
            <w:r w:rsidRPr="00AB513D">
              <w:rPr>
                <w:lang w:val="es-ES"/>
              </w:rPr>
              <w:t xml:space="preserve"> cedió a todos los poderes al jefe de las fuerzas armadas </w:t>
            </w:r>
            <w:r w:rsidRPr="00A11F52">
              <w:rPr>
                <w:b/>
                <w:bCs/>
                <w:lang w:val="es-ES"/>
              </w:rPr>
              <w:t xml:space="preserve">Min </w:t>
            </w:r>
            <w:proofErr w:type="spellStart"/>
            <w:r w:rsidRPr="00A11F52">
              <w:rPr>
                <w:b/>
                <w:bCs/>
                <w:lang w:val="es-ES"/>
              </w:rPr>
              <w:t>Aung</w:t>
            </w:r>
            <w:proofErr w:type="spellEnd"/>
            <w:r w:rsidRPr="00A11F52">
              <w:rPr>
                <w:b/>
                <w:bCs/>
                <w:lang w:val="es-ES"/>
              </w:rPr>
              <w:t xml:space="preserve"> </w:t>
            </w:r>
            <w:proofErr w:type="spellStart"/>
            <w:r w:rsidRPr="00A11F52">
              <w:rPr>
                <w:b/>
                <w:bCs/>
                <w:lang w:val="es-ES"/>
              </w:rPr>
              <w:t>Hlaing</w:t>
            </w:r>
            <w:proofErr w:type="spellEnd"/>
            <w:r w:rsidRPr="00AB513D">
              <w:rPr>
                <w:lang w:val="es-ES"/>
              </w:rPr>
              <w:t xml:space="preserve">. Los militares justificaron el golpe por un supuesto fraude en las elecciones del pasado noviembre algo que la comisión electoral ha negado rotundamente. </w:t>
            </w:r>
          </w:p>
        </w:tc>
      </w:tr>
      <w:tr w:rsidR="00A11F52" w:rsidRPr="00AB513D" w14:paraId="3B4CA2F9" w14:textId="77777777" w:rsidTr="00BD46BB">
        <w:tc>
          <w:tcPr>
            <w:tcW w:w="0" w:type="auto"/>
          </w:tcPr>
          <w:p w14:paraId="0A7811B9" w14:textId="77777777" w:rsidR="00A11F52" w:rsidRPr="00AB513D" w:rsidRDefault="00A11F52" w:rsidP="00F007E4">
            <w:pPr>
              <w:spacing w:after="60"/>
              <w:rPr>
                <w:lang w:val="es-ES"/>
              </w:rPr>
            </w:pPr>
            <w:r w:rsidRPr="00AB513D">
              <w:rPr>
                <w:lang w:val="es-ES"/>
              </w:rPr>
              <w:t xml:space="preserve">El parlamento de Birmania tenía previsto celebrar este lunes la primera sesión de la legislatura tras las elecciones, en las que la Liga Nacional para la Democracia, formación de </w:t>
            </w:r>
            <w:proofErr w:type="spellStart"/>
            <w:r w:rsidRPr="00A11F52">
              <w:rPr>
                <w:b/>
                <w:bCs/>
                <w:lang w:val="es-ES"/>
              </w:rPr>
              <w:t>Suu</w:t>
            </w:r>
            <w:proofErr w:type="spellEnd"/>
            <w:r w:rsidRPr="00A11F52">
              <w:rPr>
                <w:b/>
                <w:bCs/>
                <w:lang w:val="es-ES"/>
              </w:rPr>
              <w:t xml:space="preserve"> </w:t>
            </w:r>
            <w:proofErr w:type="spellStart"/>
            <w:r w:rsidRPr="00A11F52">
              <w:rPr>
                <w:b/>
                <w:bCs/>
                <w:lang w:val="es-ES"/>
              </w:rPr>
              <w:t>K</w:t>
            </w:r>
            <w:r w:rsidRPr="00AB513D">
              <w:rPr>
                <w:lang w:val="es-ES"/>
              </w:rPr>
              <w:t>yi</w:t>
            </w:r>
            <w:proofErr w:type="spellEnd"/>
            <w:r w:rsidRPr="00AB513D">
              <w:rPr>
                <w:lang w:val="es-ES"/>
              </w:rPr>
              <w:t xml:space="preserve"> consiguió revalidar el poder con una abrumadora victoria. Desde primera hora de la mañana las líneas de teléfono de comunicaciones fueron cortadas en todo el país mientras que sólo algunas líneas de internet siguen operativas. Además, el único medio de comunicación que está emitiendo es el canal de los militares. </w:t>
            </w:r>
          </w:p>
        </w:tc>
      </w:tr>
      <w:tr w:rsidR="00A11F52" w:rsidRPr="00A11F52" w14:paraId="711BB4B7" w14:textId="77777777" w:rsidTr="00BD46BB">
        <w:tc>
          <w:tcPr>
            <w:tcW w:w="0" w:type="auto"/>
          </w:tcPr>
          <w:p w14:paraId="06151037" w14:textId="77777777" w:rsidR="00A11F52" w:rsidRPr="00A11F52" w:rsidRDefault="00A11F52" w:rsidP="00F007E4">
            <w:pPr>
              <w:spacing w:after="60"/>
              <w:rPr>
                <w:lang w:val="es-ES"/>
              </w:rPr>
            </w:pPr>
            <w:r w:rsidRPr="00AB513D">
              <w:rPr>
                <w:lang w:val="es-ES"/>
              </w:rPr>
              <w:t xml:space="preserve">En </w:t>
            </w:r>
            <w:r>
              <w:rPr>
                <w:lang w:val="es-ES"/>
              </w:rPr>
              <w:t>Rangún</w:t>
            </w:r>
            <w:r w:rsidRPr="00AB513D">
              <w:rPr>
                <w:lang w:val="es-ES"/>
              </w:rPr>
              <w:t xml:space="preserve"> la mayor ciudad del país multitud de gente hizo largas colas en los cajeros automáticos de los bancos que en algunos casos se habían quedado sin efectivo. Birmania supuestamente ha cerrado además el espacio aéreo desde este lunes y hasta 31 de mayo según un comunicado enviado a las aerolíneas. </w:t>
            </w:r>
            <w:r>
              <w:rPr>
                <w:lang w:val="es-ES"/>
              </w:rPr>
              <w:t>…Los</w:t>
            </w:r>
            <w:r w:rsidRPr="00AB513D">
              <w:rPr>
                <w:lang w:val="es-ES"/>
              </w:rPr>
              <w:t xml:space="preserve"> gobierno</w:t>
            </w:r>
            <w:r>
              <w:rPr>
                <w:lang w:val="es-ES"/>
              </w:rPr>
              <w:t>s</w:t>
            </w:r>
            <w:r w:rsidRPr="00AB513D">
              <w:rPr>
                <w:lang w:val="es-ES"/>
              </w:rPr>
              <w:t xml:space="preserve"> de EE.UU. japón y la india entre otros han pedido a los militares la libertad de los políticos y han defendido la democracia en el país.</w:t>
            </w:r>
          </w:p>
        </w:tc>
      </w:tr>
    </w:tbl>
    <w:p w14:paraId="4BB281F3" w14:textId="77777777" w:rsidR="00A11F52" w:rsidRPr="00A11F52" w:rsidRDefault="00A11F52">
      <w:pPr>
        <w:rPr>
          <w:rFonts w:ascii="Arial" w:eastAsia="Times New Roman" w:hAnsi="Arial" w:cs="Arial"/>
          <w:color w:val="000000"/>
          <w:sz w:val="20"/>
          <w:szCs w:val="20"/>
          <w:lang w:val="es-ES"/>
        </w:rPr>
      </w:pPr>
    </w:p>
    <w:p w14:paraId="4A12C450" w14:textId="77777777" w:rsidR="00A11F52" w:rsidRDefault="00A11F52">
      <w:pPr>
        <w:rPr>
          <w:rFonts w:ascii="Arial" w:eastAsia="Times New Roman" w:hAnsi="Arial" w:cs="Arial"/>
          <w:color w:val="000000"/>
          <w:sz w:val="20"/>
          <w:szCs w:val="20"/>
          <w:lang w:val="es-ES"/>
        </w:rPr>
      </w:pPr>
    </w:p>
    <w:p w14:paraId="06FB8154" w14:textId="77777777" w:rsidR="00A11F52" w:rsidRDefault="00A11F52">
      <w:pPr>
        <w:rPr>
          <w:rFonts w:ascii="Arial" w:eastAsia="Times New Roman" w:hAnsi="Arial" w:cs="Arial"/>
          <w:b/>
          <w:bCs/>
          <w:color w:val="000000"/>
        </w:rPr>
      </w:pPr>
      <w:r>
        <w:rPr>
          <w:rFonts w:ascii="Arial" w:hAnsi="Arial" w:cs="Arial"/>
          <w:b/>
          <w:bCs/>
          <w:color w:val="000000"/>
        </w:rPr>
        <w:br w:type="page"/>
      </w:r>
    </w:p>
    <w:p w14:paraId="4D020236" w14:textId="4EF0CD29" w:rsidR="00A11F52" w:rsidRPr="00A11F52" w:rsidRDefault="00A11F52" w:rsidP="00A11F52">
      <w:pPr>
        <w:pStyle w:val="NormalWeb"/>
        <w:spacing w:before="0" w:beforeAutospacing="0" w:after="0" w:afterAutospacing="0"/>
        <w:textAlignment w:val="baseline"/>
        <w:rPr>
          <w:rFonts w:ascii="Arial" w:hAnsi="Arial" w:cs="Arial"/>
          <w:b/>
          <w:bCs/>
          <w:color w:val="000000"/>
          <w:sz w:val="22"/>
          <w:szCs w:val="22"/>
        </w:rPr>
      </w:pPr>
      <w:r w:rsidRPr="00A11F52">
        <w:rPr>
          <w:rFonts w:ascii="Arial" w:hAnsi="Arial" w:cs="Arial"/>
          <w:b/>
          <w:bCs/>
          <w:color w:val="000000"/>
          <w:sz w:val="22"/>
          <w:szCs w:val="22"/>
        </w:rPr>
        <w:lastRenderedPageBreak/>
        <w:t>Comprehension Questions</w:t>
      </w:r>
    </w:p>
    <w:p w14:paraId="611BA097" w14:textId="77777777" w:rsidR="00A11F52" w:rsidRDefault="00A11F52" w:rsidP="00A11F52">
      <w:pPr>
        <w:pStyle w:val="NormalWeb"/>
        <w:spacing w:before="0" w:beforeAutospacing="0" w:after="0" w:afterAutospacing="0"/>
        <w:textAlignment w:val="baseline"/>
        <w:rPr>
          <w:rFonts w:ascii="Arial" w:hAnsi="Arial" w:cs="Arial"/>
          <w:color w:val="000000"/>
          <w:sz w:val="22"/>
          <w:szCs w:val="22"/>
        </w:rPr>
      </w:pPr>
    </w:p>
    <w:p w14:paraId="7BECABED" w14:textId="77777777" w:rsidR="00A11F52" w:rsidRPr="00A11F52" w:rsidRDefault="00A11F52" w:rsidP="00A11F52">
      <w:pPr>
        <w:pStyle w:val="NormalWeb"/>
        <w:numPr>
          <w:ilvl w:val="0"/>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Who won a Nobel Peace Prize?</w:t>
      </w:r>
    </w:p>
    <w:p w14:paraId="418C9297" w14:textId="77777777" w:rsid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 xml:space="preserve">Win </w:t>
      </w:r>
      <w:proofErr w:type="spellStart"/>
      <w:r w:rsidRPr="00A11F52">
        <w:rPr>
          <w:rFonts w:ascii="Arial" w:hAnsi="Arial" w:cs="Arial"/>
          <w:color w:val="000000"/>
          <w:sz w:val="22"/>
          <w:szCs w:val="22"/>
        </w:rPr>
        <w:t>Myint</w:t>
      </w:r>
      <w:proofErr w:type="spellEnd"/>
    </w:p>
    <w:p w14:paraId="48E08F7C"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Suu Kyi</w:t>
      </w:r>
    </w:p>
    <w:p w14:paraId="69ED5FB6"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None, Suu Kyi was nominated for one but did not receive it yet</w:t>
      </w:r>
    </w:p>
    <w:p w14:paraId="527DB6E3" w14:textId="77777777" w:rsid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 xml:space="preserve">None, Win </w:t>
      </w:r>
      <w:proofErr w:type="spellStart"/>
      <w:r w:rsidRPr="00A11F52">
        <w:rPr>
          <w:rFonts w:ascii="Arial" w:hAnsi="Arial" w:cs="Arial"/>
          <w:color w:val="000000"/>
          <w:sz w:val="22"/>
          <w:szCs w:val="22"/>
        </w:rPr>
        <w:t>Myint</w:t>
      </w:r>
      <w:proofErr w:type="spellEnd"/>
      <w:r w:rsidRPr="00A11F52">
        <w:rPr>
          <w:rFonts w:ascii="Arial" w:hAnsi="Arial" w:cs="Arial"/>
          <w:color w:val="000000"/>
          <w:sz w:val="22"/>
          <w:szCs w:val="22"/>
        </w:rPr>
        <w:t xml:space="preserve"> was nominated for one but did not receive it yet</w:t>
      </w:r>
    </w:p>
    <w:p w14:paraId="3BDE0047" w14:textId="77777777" w:rsidR="00A11F52" w:rsidRPr="00A11F52" w:rsidRDefault="00A11F52" w:rsidP="00A11F52">
      <w:pPr>
        <w:pStyle w:val="NormalWeb"/>
        <w:spacing w:before="0" w:beforeAutospacing="0" w:after="0" w:afterAutospacing="0"/>
        <w:ind w:left="720"/>
        <w:textAlignment w:val="baseline"/>
        <w:rPr>
          <w:rFonts w:ascii="Arial" w:hAnsi="Arial" w:cs="Arial"/>
          <w:color w:val="000000"/>
          <w:sz w:val="22"/>
          <w:szCs w:val="22"/>
        </w:rPr>
      </w:pPr>
    </w:p>
    <w:p w14:paraId="4EBD6727" w14:textId="77777777" w:rsidR="00A11F52" w:rsidRPr="00A11F52" w:rsidRDefault="00A11F52" w:rsidP="00A11F52">
      <w:pPr>
        <w:pStyle w:val="NormalWeb"/>
        <w:numPr>
          <w:ilvl w:val="0"/>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Why was there a military coup?</w:t>
      </w:r>
    </w:p>
    <w:p w14:paraId="532B2852"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Because of the persecution of the Rohingya people</w:t>
      </w:r>
    </w:p>
    <w:p w14:paraId="39B6B3DF"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The fraud in the election of the electoral commission</w:t>
      </w:r>
    </w:p>
    <w:p w14:paraId="311F42EF"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Because the president cheated in the elections</w:t>
      </w:r>
    </w:p>
    <w:p w14:paraId="1757AB42" w14:textId="77777777" w:rsid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They accused Suu Kyi of frau</w:t>
      </w:r>
      <w:r>
        <w:rPr>
          <w:rFonts w:ascii="Arial" w:hAnsi="Arial" w:cs="Arial"/>
          <w:color w:val="000000"/>
          <w:sz w:val="22"/>
          <w:szCs w:val="22"/>
        </w:rPr>
        <w:t>d</w:t>
      </w:r>
    </w:p>
    <w:p w14:paraId="1951D40D" w14:textId="77777777" w:rsidR="00A11F52" w:rsidRPr="00A11F52" w:rsidRDefault="00A11F52" w:rsidP="00A11F52">
      <w:pPr>
        <w:pStyle w:val="NormalWeb"/>
        <w:spacing w:before="0" w:beforeAutospacing="0" w:after="0" w:afterAutospacing="0"/>
        <w:ind w:left="720"/>
        <w:textAlignment w:val="baseline"/>
        <w:rPr>
          <w:rFonts w:ascii="Arial" w:hAnsi="Arial" w:cs="Arial"/>
          <w:color w:val="000000"/>
          <w:sz w:val="22"/>
          <w:szCs w:val="22"/>
        </w:rPr>
      </w:pPr>
    </w:p>
    <w:p w14:paraId="7340BEBA" w14:textId="77777777" w:rsidR="00A11F52" w:rsidRPr="00A11F52" w:rsidRDefault="00A11F52" w:rsidP="00A11F52">
      <w:pPr>
        <w:pStyle w:val="NormalWeb"/>
        <w:numPr>
          <w:ilvl w:val="0"/>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What was Suu Kyi’s party’s response?</w:t>
      </w:r>
    </w:p>
    <w:p w14:paraId="15E1D4C4"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They posted on Facebook</w:t>
      </w:r>
    </w:p>
    <w:p w14:paraId="13AC2BF6"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They did not accept the results and protested the coup</w:t>
      </w:r>
    </w:p>
    <w:p w14:paraId="4F1F3E27"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Nothing, they were all arrested</w:t>
      </w:r>
    </w:p>
    <w:p w14:paraId="7CA04A70" w14:textId="77777777" w:rsid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They broadcasted their protests on the news</w:t>
      </w:r>
    </w:p>
    <w:p w14:paraId="2C549696" w14:textId="77777777" w:rsidR="00A11F52" w:rsidRPr="00A11F52" w:rsidRDefault="00A11F52" w:rsidP="00A11F52">
      <w:pPr>
        <w:pStyle w:val="NormalWeb"/>
        <w:spacing w:before="0" w:beforeAutospacing="0" w:after="0" w:afterAutospacing="0"/>
        <w:ind w:left="720"/>
        <w:textAlignment w:val="baseline"/>
        <w:rPr>
          <w:rFonts w:ascii="Arial" w:hAnsi="Arial" w:cs="Arial"/>
          <w:color w:val="000000"/>
          <w:sz w:val="22"/>
          <w:szCs w:val="22"/>
        </w:rPr>
      </w:pPr>
    </w:p>
    <w:p w14:paraId="4421C18C" w14:textId="77777777" w:rsidR="00A11F52" w:rsidRPr="00A11F52" w:rsidRDefault="00A11F52" w:rsidP="00A11F52">
      <w:pPr>
        <w:pStyle w:val="NormalWeb"/>
        <w:numPr>
          <w:ilvl w:val="0"/>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When the coup happened, which of the following were affected?</w:t>
      </w:r>
    </w:p>
    <w:p w14:paraId="5E0AF585"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Stores, gas stations, banks, emergency services</w:t>
      </w:r>
    </w:p>
    <w:p w14:paraId="6579CB1A" w14:textId="77777777" w:rsid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Telephone services, banks, internet connections, stores</w:t>
      </w:r>
    </w:p>
    <w:p w14:paraId="0C7191D8"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News, telephone services, banks, internet</w:t>
      </w:r>
    </w:p>
    <w:p w14:paraId="7BF4C66F" w14:textId="77777777" w:rsid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Airports, stores, gas stations, banks</w:t>
      </w:r>
    </w:p>
    <w:p w14:paraId="786D8EA6" w14:textId="77777777" w:rsidR="00A11F52" w:rsidRPr="00A11F52" w:rsidRDefault="00A11F52" w:rsidP="00A11F52">
      <w:pPr>
        <w:pStyle w:val="NormalWeb"/>
        <w:spacing w:before="0" w:beforeAutospacing="0" w:after="0" w:afterAutospacing="0"/>
        <w:ind w:left="720"/>
        <w:textAlignment w:val="baseline"/>
        <w:rPr>
          <w:rFonts w:ascii="Arial" w:hAnsi="Arial" w:cs="Arial"/>
          <w:color w:val="000000"/>
          <w:sz w:val="22"/>
          <w:szCs w:val="22"/>
        </w:rPr>
      </w:pPr>
    </w:p>
    <w:p w14:paraId="1E06801A" w14:textId="77777777" w:rsidR="00A11F52" w:rsidRPr="00A11F52" w:rsidRDefault="00A11F52" w:rsidP="00A11F52">
      <w:pPr>
        <w:pStyle w:val="NormalWeb"/>
        <w:numPr>
          <w:ilvl w:val="0"/>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Which best describes China's response?</w:t>
      </w:r>
    </w:p>
    <w:p w14:paraId="7A6D1A6B" w14:textId="77777777" w:rsid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Ambivalent</w:t>
      </w:r>
    </w:p>
    <w:p w14:paraId="469B64D2"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apathetic</w:t>
      </w:r>
    </w:p>
    <w:p w14:paraId="5277A022"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guileless</w:t>
      </w:r>
    </w:p>
    <w:p w14:paraId="52471C01" w14:textId="77777777" w:rsid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Sympathetic</w:t>
      </w:r>
    </w:p>
    <w:p w14:paraId="0D0A4289" w14:textId="77777777" w:rsidR="00A11F52" w:rsidRPr="00A11F52" w:rsidRDefault="00A11F52" w:rsidP="00A11F52">
      <w:pPr>
        <w:pStyle w:val="NormalWeb"/>
        <w:spacing w:before="0" w:beforeAutospacing="0" w:after="0" w:afterAutospacing="0"/>
        <w:ind w:left="720"/>
        <w:textAlignment w:val="baseline"/>
        <w:rPr>
          <w:rFonts w:ascii="Arial" w:hAnsi="Arial" w:cs="Arial"/>
          <w:color w:val="000000"/>
          <w:sz w:val="22"/>
          <w:szCs w:val="22"/>
        </w:rPr>
      </w:pPr>
    </w:p>
    <w:p w14:paraId="5DA73206" w14:textId="77777777" w:rsidR="00A11F52" w:rsidRPr="00A11F52" w:rsidRDefault="00A11F52" w:rsidP="00A11F52">
      <w:pPr>
        <w:pStyle w:val="NormalWeb"/>
        <w:numPr>
          <w:ilvl w:val="0"/>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What happened to some of the ATMs?</w:t>
      </w:r>
    </w:p>
    <w:p w14:paraId="7236E91E"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They were not functioning</w:t>
      </w:r>
    </w:p>
    <w:p w14:paraId="3F9A150A" w14:textId="77777777" w:rsid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They became overwhelmed</w:t>
      </w:r>
    </w:p>
    <w:p w14:paraId="15260544"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They ran out of cash</w:t>
      </w:r>
    </w:p>
    <w:p w14:paraId="6EA4B301" w14:textId="77777777" w:rsid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They did not have access to the internet</w:t>
      </w:r>
    </w:p>
    <w:p w14:paraId="3F741B22" w14:textId="77777777" w:rsidR="00A11F52" w:rsidRPr="00A11F52" w:rsidRDefault="00A11F52" w:rsidP="00A11F52">
      <w:pPr>
        <w:pStyle w:val="NormalWeb"/>
        <w:spacing w:before="0" w:beforeAutospacing="0" w:after="0" w:afterAutospacing="0"/>
        <w:ind w:left="720"/>
        <w:textAlignment w:val="baseline"/>
        <w:rPr>
          <w:rFonts w:ascii="Arial" w:hAnsi="Arial" w:cs="Arial"/>
          <w:color w:val="000000"/>
          <w:sz w:val="22"/>
          <w:szCs w:val="22"/>
        </w:rPr>
      </w:pPr>
    </w:p>
    <w:p w14:paraId="6441C53C" w14:textId="77777777" w:rsidR="00A11F52" w:rsidRPr="00A11F52" w:rsidRDefault="00A11F52" w:rsidP="00A11F52">
      <w:pPr>
        <w:pStyle w:val="NormalWeb"/>
        <w:numPr>
          <w:ilvl w:val="0"/>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What is the military’s plan for their government?</w:t>
      </w:r>
    </w:p>
    <w:p w14:paraId="4A387F7D" w14:textId="77777777" w:rsid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To rule completely without the other branches of government</w:t>
      </w:r>
    </w:p>
    <w:p w14:paraId="747FBF70"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 remove fraud and facilitate a fair election</w:t>
      </w:r>
    </w:p>
    <w:p w14:paraId="63E03481" w14:textId="77777777" w:rsidR="00A11F52" w:rsidRPr="00A11F52" w:rsidRDefault="00A11F52" w:rsidP="00A11F52">
      <w:pPr>
        <w:pStyle w:val="NormalWeb"/>
        <w:numPr>
          <w:ilvl w:val="1"/>
          <w:numId w:val="9"/>
        </w:numPr>
        <w:spacing w:before="0" w:beforeAutospacing="0" w:after="0" w:afterAutospacing="0"/>
        <w:textAlignment w:val="baseline"/>
        <w:rPr>
          <w:rFonts w:ascii="Arial" w:hAnsi="Arial" w:cs="Arial"/>
          <w:color w:val="000000"/>
          <w:sz w:val="22"/>
          <w:szCs w:val="22"/>
        </w:rPr>
      </w:pPr>
      <w:r w:rsidRPr="00A11F52">
        <w:rPr>
          <w:rFonts w:ascii="Arial" w:hAnsi="Arial" w:cs="Arial"/>
          <w:color w:val="000000"/>
          <w:sz w:val="22"/>
          <w:szCs w:val="22"/>
        </w:rPr>
        <w:t>To wipe out the Rohingya people once and for all</w:t>
      </w:r>
    </w:p>
    <w:p w14:paraId="7759E69C" w14:textId="3F47BBF8" w:rsidR="0063557E" w:rsidRPr="00A11F52" w:rsidRDefault="00A11F52" w:rsidP="00BD46BB">
      <w:pPr>
        <w:pStyle w:val="NormalWeb"/>
        <w:numPr>
          <w:ilvl w:val="1"/>
          <w:numId w:val="9"/>
        </w:numPr>
        <w:spacing w:before="0" w:beforeAutospacing="0" w:after="0" w:afterAutospacing="0"/>
        <w:textAlignment w:val="baseline"/>
      </w:pPr>
      <w:r w:rsidRPr="00A11F52">
        <w:rPr>
          <w:rFonts w:ascii="Arial" w:hAnsi="Arial" w:cs="Arial"/>
          <w:color w:val="000000"/>
          <w:sz w:val="22"/>
          <w:szCs w:val="22"/>
        </w:rPr>
        <w:t>To establish themselves as a dominant branch of government</w:t>
      </w:r>
    </w:p>
    <w:sectPr w:rsidR="0063557E" w:rsidRPr="00A11F52" w:rsidSect="00B5426E">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54FF0"/>
    <w:multiLevelType w:val="multilevel"/>
    <w:tmpl w:val="CB668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605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D9B32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0"/>
    <w:lvlOverride w:ilvl="1">
      <w:lvl w:ilvl="1">
        <w:numFmt w:val="lowerLetter"/>
        <w:lvlText w:val="%2."/>
        <w:lvlJc w:val="left"/>
      </w:lvl>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EC"/>
    <w:rsid w:val="0021541F"/>
    <w:rsid w:val="00474684"/>
    <w:rsid w:val="0063557E"/>
    <w:rsid w:val="008849EC"/>
    <w:rsid w:val="009045D5"/>
    <w:rsid w:val="00A11F52"/>
    <w:rsid w:val="00AB513D"/>
    <w:rsid w:val="00B5426E"/>
    <w:rsid w:val="00B66F22"/>
    <w:rsid w:val="00B87E1E"/>
    <w:rsid w:val="00BD46BB"/>
    <w:rsid w:val="00E31299"/>
    <w:rsid w:val="00EE425F"/>
    <w:rsid w:val="00F6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62C0"/>
  <w15:chartTrackingRefBased/>
  <w15:docId w15:val="{BC912CEE-0EC2-4C7A-B566-807825A1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49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9E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849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9EC"/>
    <w:rPr>
      <w:b/>
      <w:bCs/>
    </w:rPr>
  </w:style>
  <w:style w:type="table" w:styleId="TableGrid">
    <w:name w:val="Table Grid"/>
    <w:basedOn w:val="TableNormal"/>
    <w:uiPriority w:val="39"/>
    <w:rsid w:val="0088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299"/>
    <w:rPr>
      <w:color w:val="0563C1" w:themeColor="hyperlink"/>
      <w:u w:val="single"/>
    </w:rPr>
  </w:style>
  <w:style w:type="character" w:styleId="UnresolvedMention">
    <w:name w:val="Unresolved Mention"/>
    <w:basedOn w:val="DefaultParagraphFont"/>
    <w:uiPriority w:val="99"/>
    <w:semiHidden/>
    <w:unhideWhenUsed/>
    <w:rsid w:val="00E31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1312">
      <w:bodyDiv w:val="1"/>
      <w:marLeft w:val="0"/>
      <w:marRight w:val="0"/>
      <w:marTop w:val="0"/>
      <w:marBottom w:val="0"/>
      <w:divBdr>
        <w:top w:val="none" w:sz="0" w:space="0" w:color="auto"/>
        <w:left w:val="none" w:sz="0" w:space="0" w:color="auto"/>
        <w:bottom w:val="none" w:sz="0" w:space="0" w:color="auto"/>
        <w:right w:val="none" w:sz="0" w:space="0" w:color="auto"/>
      </w:divBdr>
    </w:div>
    <w:div w:id="464542311">
      <w:bodyDiv w:val="1"/>
      <w:marLeft w:val="0"/>
      <w:marRight w:val="0"/>
      <w:marTop w:val="0"/>
      <w:marBottom w:val="0"/>
      <w:divBdr>
        <w:top w:val="none" w:sz="0" w:space="0" w:color="auto"/>
        <w:left w:val="none" w:sz="0" w:space="0" w:color="auto"/>
        <w:bottom w:val="none" w:sz="0" w:space="0" w:color="auto"/>
        <w:right w:val="none" w:sz="0" w:space="0" w:color="auto"/>
      </w:divBdr>
    </w:div>
    <w:div w:id="1012415448">
      <w:bodyDiv w:val="1"/>
      <w:marLeft w:val="0"/>
      <w:marRight w:val="0"/>
      <w:marTop w:val="0"/>
      <w:marBottom w:val="0"/>
      <w:divBdr>
        <w:top w:val="none" w:sz="0" w:space="0" w:color="auto"/>
        <w:left w:val="none" w:sz="0" w:space="0" w:color="auto"/>
        <w:bottom w:val="none" w:sz="0" w:space="0" w:color="auto"/>
        <w:right w:val="none" w:sz="0" w:space="0" w:color="auto"/>
      </w:divBdr>
    </w:div>
    <w:div w:id="1930919214">
      <w:bodyDiv w:val="1"/>
      <w:marLeft w:val="0"/>
      <w:marRight w:val="0"/>
      <w:marTop w:val="0"/>
      <w:marBottom w:val="0"/>
      <w:divBdr>
        <w:top w:val="none" w:sz="0" w:space="0" w:color="auto"/>
        <w:left w:val="none" w:sz="0" w:space="0" w:color="auto"/>
        <w:bottom w:val="none" w:sz="0" w:space="0" w:color="auto"/>
        <w:right w:val="none" w:sz="0" w:space="0" w:color="auto"/>
      </w:divBdr>
      <w:divsChild>
        <w:div w:id="922497805">
          <w:marLeft w:val="0"/>
          <w:marRight w:val="0"/>
          <w:marTop w:val="0"/>
          <w:marBottom w:val="0"/>
          <w:divBdr>
            <w:top w:val="none" w:sz="0" w:space="0" w:color="auto"/>
            <w:left w:val="none" w:sz="0" w:space="0" w:color="auto"/>
            <w:bottom w:val="none" w:sz="0" w:space="0" w:color="auto"/>
            <w:right w:val="none" w:sz="0" w:space="0" w:color="auto"/>
          </w:divBdr>
          <w:divsChild>
            <w:div w:id="712731236">
              <w:marLeft w:val="180"/>
              <w:marRight w:val="0"/>
              <w:marTop w:val="0"/>
              <w:marBottom w:val="0"/>
              <w:divBdr>
                <w:top w:val="none" w:sz="0" w:space="0" w:color="auto"/>
                <w:left w:val="none" w:sz="0" w:space="0" w:color="auto"/>
                <w:bottom w:val="none" w:sz="0" w:space="0" w:color="auto"/>
                <w:right w:val="none" w:sz="0" w:space="0" w:color="auto"/>
              </w:divBdr>
              <w:divsChild>
                <w:div w:id="9847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44">
          <w:marLeft w:val="0"/>
          <w:marRight w:val="0"/>
          <w:marTop w:val="0"/>
          <w:marBottom w:val="0"/>
          <w:divBdr>
            <w:top w:val="none" w:sz="0" w:space="0" w:color="auto"/>
            <w:left w:val="none" w:sz="0" w:space="0" w:color="auto"/>
            <w:bottom w:val="none" w:sz="0" w:space="0" w:color="auto"/>
            <w:right w:val="none" w:sz="0" w:space="0" w:color="auto"/>
          </w:divBdr>
          <w:divsChild>
            <w:div w:id="1680958798">
              <w:marLeft w:val="180"/>
              <w:marRight w:val="0"/>
              <w:marTop w:val="0"/>
              <w:marBottom w:val="0"/>
              <w:divBdr>
                <w:top w:val="none" w:sz="0" w:space="0" w:color="auto"/>
                <w:left w:val="none" w:sz="0" w:space="0" w:color="auto"/>
                <w:bottom w:val="none" w:sz="0" w:space="0" w:color="auto"/>
                <w:right w:val="none" w:sz="0" w:space="0" w:color="auto"/>
              </w:divBdr>
              <w:divsChild>
                <w:div w:id="4897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9826">
          <w:marLeft w:val="0"/>
          <w:marRight w:val="0"/>
          <w:marTop w:val="0"/>
          <w:marBottom w:val="0"/>
          <w:divBdr>
            <w:top w:val="none" w:sz="0" w:space="0" w:color="auto"/>
            <w:left w:val="none" w:sz="0" w:space="0" w:color="auto"/>
            <w:bottom w:val="none" w:sz="0" w:space="0" w:color="auto"/>
            <w:right w:val="none" w:sz="0" w:space="0" w:color="auto"/>
          </w:divBdr>
          <w:divsChild>
            <w:div w:id="1465463859">
              <w:marLeft w:val="180"/>
              <w:marRight w:val="0"/>
              <w:marTop w:val="0"/>
              <w:marBottom w:val="0"/>
              <w:divBdr>
                <w:top w:val="none" w:sz="0" w:space="0" w:color="auto"/>
                <w:left w:val="none" w:sz="0" w:space="0" w:color="auto"/>
                <w:bottom w:val="none" w:sz="0" w:space="0" w:color="auto"/>
                <w:right w:val="none" w:sz="0" w:space="0" w:color="auto"/>
              </w:divBdr>
              <w:divsChild>
                <w:div w:id="7269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5214">
          <w:marLeft w:val="0"/>
          <w:marRight w:val="0"/>
          <w:marTop w:val="0"/>
          <w:marBottom w:val="0"/>
          <w:divBdr>
            <w:top w:val="none" w:sz="0" w:space="0" w:color="auto"/>
            <w:left w:val="none" w:sz="0" w:space="0" w:color="auto"/>
            <w:bottom w:val="none" w:sz="0" w:space="0" w:color="auto"/>
            <w:right w:val="none" w:sz="0" w:space="0" w:color="auto"/>
          </w:divBdr>
          <w:divsChild>
            <w:div w:id="1508327665">
              <w:marLeft w:val="180"/>
              <w:marRight w:val="0"/>
              <w:marTop w:val="0"/>
              <w:marBottom w:val="0"/>
              <w:divBdr>
                <w:top w:val="none" w:sz="0" w:space="0" w:color="auto"/>
                <w:left w:val="none" w:sz="0" w:space="0" w:color="auto"/>
                <w:bottom w:val="none" w:sz="0" w:space="0" w:color="auto"/>
                <w:right w:val="none" w:sz="0" w:space="0" w:color="auto"/>
              </w:divBdr>
              <w:divsChild>
                <w:div w:id="8068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099">
          <w:marLeft w:val="0"/>
          <w:marRight w:val="0"/>
          <w:marTop w:val="0"/>
          <w:marBottom w:val="0"/>
          <w:divBdr>
            <w:top w:val="none" w:sz="0" w:space="0" w:color="auto"/>
            <w:left w:val="none" w:sz="0" w:space="0" w:color="auto"/>
            <w:bottom w:val="none" w:sz="0" w:space="0" w:color="auto"/>
            <w:right w:val="none" w:sz="0" w:space="0" w:color="auto"/>
          </w:divBdr>
          <w:divsChild>
            <w:div w:id="1397900956">
              <w:marLeft w:val="180"/>
              <w:marRight w:val="0"/>
              <w:marTop w:val="0"/>
              <w:marBottom w:val="0"/>
              <w:divBdr>
                <w:top w:val="none" w:sz="0" w:space="0" w:color="auto"/>
                <w:left w:val="none" w:sz="0" w:space="0" w:color="auto"/>
                <w:bottom w:val="none" w:sz="0" w:space="0" w:color="auto"/>
                <w:right w:val="none" w:sz="0" w:space="0" w:color="auto"/>
              </w:divBdr>
              <w:divsChild>
                <w:div w:id="12491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477">
          <w:marLeft w:val="0"/>
          <w:marRight w:val="0"/>
          <w:marTop w:val="0"/>
          <w:marBottom w:val="0"/>
          <w:divBdr>
            <w:top w:val="none" w:sz="0" w:space="0" w:color="auto"/>
            <w:left w:val="none" w:sz="0" w:space="0" w:color="auto"/>
            <w:bottom w:val="none" w:sz="0" w:space="0" w:color="auto"/>
            <w:right w:val="none" w:sz="0" w:space="0" w:color="auto"/>
          </w:divBdr>
          <w:divsChild>
            <w:div w:id="457113711">
              <w:marLeft w:val="180"/>
              <w:marRight w:val="0"/>
              <w:marTop w:val="0"/>
              <w:marBottom w:val="0"/>
              <w:divBdr>
                <w:top w:val="none" w:sz="0" w:space="0" w:color="auto"/>
                <w:left w:val="none" w:sz="0" w:space="0" w:color="auto"/>
                <w:bottom w:val="none" w:sz="0" w:space="0" w:color="auto"/>
                <w:right w:val="none" w:sz="0" w:space="0" w:color="auto"/>
              </w:divBdr>
              <w:divsChild>
                <w:div w:id="9865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845">
          <w:marLeft w:val="0"/>
          <w:marRight w:val="0"/>
          <w:marTop w:val="0"/>
          <w:marBottom w:val="0"/>
          <w:divBdr>
            <w:top w:val="none" w:sz="0" w:space="0" w:color="auto"/>
            <w:left w:val="none" w:sz="0" w:space="0" w:color="auto"/>
            <w:bottom w:val="none" w:sz="0" w:space="0" w:color="auto"/>
            <w:right w:val="none" w:sz="0" w:space="0" w:color="auto"/>
          </w:divBdr>
          <w:divsChild>
            <w:div w:id="1350252222">
              <w:marLeft w:val="180"/>
              <w:marRight w:val="0"/>
              <w:marTop w:val="0"/>
              <w:marBottom w:val="0"/>
              <w:divBdr>
                <w:top w:val="none" w:sz="0" w:space="0" w:color="auto"/>
                <w:left w:val="none" w:sz="0" w:space="0" w:color="auto"/>
                <w:bottom w:val="none" w:sz="0" w:space="0" w:color="auto"/>
                <w:right w:val="none" w:sz="0" w:space="0" w:color="auto"/>
              </w:divBdr>
              <w:divsChild>
                <w:div w:id="5070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7798">
          <w:marLeft w:val="0"/>
          <w:marRight w:val="0"/>
          <w:marTop w:val="0"/>
          <w:marBottom w:val="0"/>
          <w:divBdr>
            <w:top w:val="none" w:sz="0" w:space="0" w:color="auto"/>
            <w:left w:val="none" w:sz="0" w:space="0" w:color="auto"/>
            <w:bottom w:val="none" w:sz="0" w:space="0" w:color="auto"/>
            <w:right w:val="none" w:sz="0" w:space="0" w:color="auto"/>
          </w:divBdr>
          <w:divsChild>
            <w:div w:id="461508027">
              <w:marLeft w:val="180"/>
              <w:marRight w:val="0"/>
              <w:marTop w:val="0"/>
              <w:marBottom w:val="0"/>
              <w:divBdr>
                <w:top w:val="none" w:sz="0" w:space="0" w:color="auto"/>
                <w:left w:val="none" w:sz="0" w:space="0" w:color="auto"/>
                <w:bottom w:val="none" w:sz="0" w:space="0" w:color="auto"/>
                <w:right w:val="none" w:sz="0" w:space="0" w:color="auto"/>
              </w:divBdr>
              <w:divsChild>
                <w:div w:id="11300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59">
          <w:marLeft w:val="0"/>
          <w:marRight w:val="0"/>
          <w:marTop w:val="0"/>
          <w:marBottom w:val="0"/>
          <w:divBdr>
            <w:top w:val="none" w:sz="0" w:space="0" w:color="auto"/>
            <w:left w:val="none" w:sz="0" w:space="0" w:color="auto"/>
            <w:bottom w:val="none" w:sz="0" w:space="0" w:color="auto"/>
            <w:right w:val="none" w:sz="0" w:space="0" w:color="auto"/>
          </w:divBdr>
          <w:divsChild>
            <w:div w:id="1841189684">
              <w:marLeft w:val="180"/>
              <w:marRight w:val="0"/>
              <w:marTop w:val="0"/>
              <w:marBottom w:val="0"/>
              <w:divBdr>
                <w:top w:val="none" w:sz="0" w:space="0" w:color="auto"/>
                <w:left w:val="none" w:sz="0" w:space="0" w:color="auto"/>
                <w:bottom w:val="none" w:sz="0" w:space="0" w:color="auto"/>
                <w:right w:val="none" w:sz="0" w:space="0" w:color="auto"/>
              </w:divBdr>
              <w:divsChild>
                <w:div w:id="5456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0837">
          <w:marLeft w:val="0"/>
          <w:marRight w:val="0"/>
          <w:marTop w:val="0"/>
          <w:marBottom w:val="0"/>
          <w:divBdr>
            <w:top w:val="none" w:sz="0" w:space="0" w:color="auto"/>
            <w:left w:val="none" w:sz="0" w:space="0" w:color="auto"/>
            <w:bottom w:val="none" w:sz="0" w:space="0" w:color="auto"/>
            <w:right w:val="none" w:sz="0" w:space="0" w:color="auto"/>
          </w:divBdr>
          <w:divsChild>
            <w:div w:id="247233751">
              <w:marLeft w:val="180"/>
              <w:marRight w:val="0"/>
              <w:marTop w:val="0"/>
              <w:marBottom w:val="0"/>
              <w:divBdr>
                <w:top w:val="none" w:sz="0" w:space="0" w:color="auto"/>
                <w:left w:val="none" w:sz="0" w:space="0" w:color="auto"/>
                <w:bottom w:val="none" w:sz="0" w:space="0" w:color="auto"/>
                <w:right w:val="none" w:sz="0" w:space="0" w:color="auto"/>
              </w:divBdr>
              <w:divsChild>
                <w:div w:id="6265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005">
          <w:marLeft w:val="0"/>
          <w:marRight w:val="0"/>
          <w:marTop w:val="0"/>
          <w:marBottom w:val="0"/>
          <w:divBdr>
            <w:top w:val="none" w:sz="0" w:space="0" w:color="auto"/>
            <w:left w:val="none" w:sz="0" w:space="0" w:color="auto"/>
            <w:bottom w:val="none" w:sz="0" w:space="0" w:color="auto"/>
            <w:right w:val="none" w:sz="0" w:space="0" w:color="auto"/>
          </w:divBdr>
          <w:divsChild>
            <w:div w:id="404106222">
              <w:marLeft w:val="180"/>
              <w:marRight w:val="0"/>
              <w:marTop w:val="0"/>
              <w:marBottom w:val="0"/>
              <w:divBdr>
                <w:top w:val="none" w:sz="0" w:space="0" w:color="auto"/>
                <w:left w:val="none" w:sz="0" w:space="0" w:color="auto"/>
                <w:bottom w:val="none" w:sz="0" w:space="0" w:color="auto"/>
                <w:right w:val="none" w:sz="0" w:space="0" w:color="auto"/>
              </w:divBdr>
              <w:divsChild>
                <w:div w:id="16606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2269">
          <w:marLeft w:val="0"/>
          <w:marRight w:val="0"/>
          <w:marTop w:val="0"/>
          <w:marBottom w:val="0"/>
          <w:divBdr>
            <w:top w:val="none" w:sz="0" w:space="0" w:color="auto"/>
            <w:left w:val="none" w:sz="0" w:space="0" w:color="auto"/>
            <w:bottom w:val="none" w:sz="0" w:space="0" w:color="auto"/>
            <w:right w:val="none" w:sz="0" w:space="0" w:color="auto"/>
          </w:divBdr>
          <w:divsChild>
            <w:div w:id="1490558059">
              <w:marLeft w:val="180"/>
              <w:marRight w:val="0"/>
              <w:marTop w:val="0"/>
              <w:marBottom w:val="0"/>
              <w:divBdr>
                <w:top w:val="none" w:sz="0" w:space="0" w:color="auto"/>
                <w:left w:val="none" w:sz="0" w:space="0" w:color="auto"/>
                <w:bottom w:val="none" w:sz="0" w:space="0" w:color="auto"/>
                <w:right w:val="none" w:sz="0" w:space="0" w:color="auto"/>
              </w:divBdr>
              <w:divsChild>
                <w:div w:id="2010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813">
          <w:marLeft w:val="0"/>
          <w:marRight w:val="0"/>
          <w:marTop w:val="0"/>
          <w:marBottom w:val="0"/>
          <w:divBdr>
            <w:top w:val="none" w:sz="0" w:space="0" w:color="auto"/>
            <w:left w:val="none" w:sz="0" w:space="0" w:color="auto"/>
            <w:bottom w:val="none" w:sz="0" w:space="0" w:color="auto"/>
            <w:right w:val="none" w:sz="0" w:space="0" w:color="auto"/>
          </w:divBdr>
          <w:divsChild>
            <w:div w:id="1780837052">
              <w:marLeft w:val="180"/>
              <w:marRight w:val="0"/>
              <w:marTop w:val="0"/>
              <w:marBottom w:val="0"/>
              <w:divBdr>
                <w:top w:val="none" w:sz="0" w:space="0" w:color="auto"/>
                <w:left w:val="none" w:sz="0" w:space="0" w:color="auto"/>
                <w:bottom w:val="none" w:sz="0" w:space="0" w:color="auto"/>
                <w:right w:val="none" w:sz="0" w:space="0" w:color="auto"/>
              </w:divBdr>
              <w:divsChild>
                <w:div w:id="6206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316">
          <w:marLeft w:val="0"/>
          <w:marRight w:val="0"/>
          <w:marTop w:val="0"/>
          <w:marBottom w:val="0"/>
          <w:divBdr>
            <w:top w:val="none" w:sz="0" w:space="0" w:color="auto"/>
            <w:left w:val="none" w:sz="0" w:space="0" w:color="auto"/>
            <w:bottom w:val="none" w:sz="0" w:space="0" w:color="auto"/>
            <w:right w:val="none" w:sz="0" w:space="0" w:color="auto"/>
          </w:divBdr>
          <w:divsChild>
            <w:div w:id="1381173362">
              <w:marLeft w:val="180"/>
              <w:marRight w:val="0"/>
              <w:marTop w:val="0"/>
              <w:marBottom w:val="0"/>
              <w:divBdr>
                <w:top w:val="none" w:sz="0" w:space="0" w:color="auto"/>
                <w:left w:val="none" w:sz="0" w:space="0" w:color="auto"/>
                <w:bottom w:val="none" w:sz="0" w:space="0" w:color="auto"/>
                <w:right w:val="none" w:sz="0" w:space="0" w:color="auto"/>
              </w:divBdr>
              <w:divsChild>
                <w:div w:id="1349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5640">
          <w:marLeft w:val="0"/>
          <w:marRight w:val="0"/>
          <w:marTop w:val="0"/>
          <w:marBottom w:val="0"/>
          <w:divBdr>
            <w:top w:val="none" w:sz="0" w:space="0" w:color="auto"/>
            <w:left w:val="none" w:sz="0" w:space="0" w:color="auto"/>
            <w:bottom w:val="none" w:sz="0" w:space="0" w:color="auto"/>
            <w:right w:val="none" w:sz="0" w:space="0" w:color="auto"/>
          </w:divBdr>
          <w:divsChild>
            <w:div w:id="503471304">
              <w:marLeft w:val="180"/>
              <w:marRight w:val="0"/>
              <w:marTop w:val="0"/>
              <w:marBottom w:val="0"/>
              <w:divBdr>
                <w:top w:val="none" w:sz="0" w:space="0" w:color="auto"/>
                <w:left w:val="none" w:sz="0" w:space="0" w:color="auto"/>
                <w:bottom w:val="none" w:sz="0" w:space="0" w:color="auto"/>
                <w:right w:val="none" w:sz="0" w:space="0" w:color="auto"/>
              </w:divBdr>
              <w:divsChild>
                <w:div w:id="4058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5999">
          <w:marLeft w:val="0"/>
          <w:marRight w:val="0"/>
          <w:marTop w:val="0"/>
          <w:marBottom w:val="0"/>
          <w:divBdr>
            <w:top w:val="none" w:sz="0" w:space="0" w:color="auto"/>
            <w:left w:val="none" w:sz="0" w:space="0" w:color="auto"/>
            <w:bottom w:val="none" w:sz="0" w:space="0" w:color="auto"/>
            <w:right w:val="none" w:sz="0" w:space="0" w:color="auto"/>
          </w:divBdr>
          <w:divsChild>
            <w:div w:id="231623116">
              <w:marLeft w:val="180"/>
              <w:marRight w:val="0"/>
              <w:marTop w:val="0"/>
              <w:marBottom w:val="0"/>
              <w:divBdr>
                <w:top w:val="none" w:sz="0" w:space="0" w:color="auto"/>
                <w:left w:val="none" w:sz="0" w:space="0" w:color="auto"/>
                <w:bottom w:val="none" w:sz="0" w:space="0" w:color="auto"/>
                <w:right w:val="none" w:sz="0" w:space="0" w:color="auto"/>
              </w:divBdr>
              <w:divsChild>
                <w:div w:id="4539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5674">
          <w:marLeft w:val="0"/>
          <w:marRight w:val="0"/>
          <w:marTop w:val="0"/>
          <w:marBottom w:val="0"/>
          <w:divBdr>
            <w:top w:val="none" w:sz="0" w:space="0" w:color="auto"/>
            <w:left w:val="none" w:sz="0" w:space="0" w:color="auto"/>
            <w:bottom w:val="none" w:sz="0" w:space="0" w:color="auto"/>
            <w:right w:val="none" w:sz="0" w:space="0" w:color="auto"/>
          </w:divBdr>
          <w:divsChild>
            <w:div w:id="982393773">
              <w:marLeft w:val="180"/>
              <w:marRight w:val="0"/>
              <w:marTop w:val="0"/>
              <w:marBottom w:val="0"/>
              <w:divBdr>
                <w:top w:val="none" w:sz="0" w:space="0" w:color="auto"/>
                <w:left w:val="none" w:sz="0" w:space="0" w:color="auto"/>
                <w:bottom w:val="none" w:sz="0" w:space="0" w:color="auto"/>
                <w:right w:val="none" w:sz="0" w:space="0" w:color="auto"/>
              </w:divBdr>
              <w:divsChild>
                <w:div w:id="20702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5816">
          <w:marLeft w:val="0"/>
          <w:marRight w:val="0"/>
          <w:marTop w:val="0"/>
          <w:marBottom w:val="0"/>
          <w:divBdr>
            <w:top w:val="none" w:sz="0" w:space="0" w:color="auto"/>
            <w:left w:val="none" w:sz="0" w:space="0" w:color="auto"/>
            <w:bottom w:val="none" w:sz="0" w:space="0" w:color="auto"/>
            <w:right w:val="none" w:sz="0" w:space="0" w:color="auto"/>
          </w:divBdr>
          <w:divsChild>
            <w:div w:id="1340959267">
              <w:marLeft w:val="180"/>
              <w:marRight w:val="0"/>
              <w:marTop w:val="0"/>
              <w:marBottom w:val="0"/>
              <w:divBdr>
                <w:top w:val="none" w:sz="0" w:space="0" w:color="auto"/>
                <w:left w:val="none" w:sz="0" w:space="0" w:color="auto"/>
                <w:bottom w:val="none" w:sz="0" w:space="0" w:color="auto"/>
                <w:right w:val="none" w:sz="0" w:space="0" w:color="auto"/>
              </w:divBdr>
              <w:divsChild>
                <w:div w:id="20994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1042">
          <w:marLeft w:val="0"/>
          <w:marRight w:val="0"/>
          <w:marTop w:val="0"/>
          <w:marBottom w:val="0"/>
          <w:divBdr>
            <w:top w:val="none" w:sz="0" w:space="0" w:color="auto"/>
            <w:left w:val="none" w:sz="0" w:space="0" w:color="auto"/>
            <w:bottom w:val="none" w:sz="0" w:space="0" w:color="auto"/>
            <w:right w:val="none" w:sz="0" w:space="0" w:color="auto"/>
          </w:divBdr>
          <w:divsChild>
            <w:div w:id="1594700901">
              <w:marLeft w:val="180"/>
              <w:marRight w:val="0"/>
              <w:marTop w:val="0"/>
              <w:marBottom w:val="0"/>
              <w:divBdr>
                <w:top w:val="none" w:sz="0" w:space="0" w:color="auto"/>
                <w:left w:val="none" w:sz="0" w:space="0" w:color="auto"/>
                <w:bottom w:val="none" w:sz="0" w:space="0" w:color="auto"/>
                <w:right w:val="none" w:sz="0" w:space="0" w:color="auto"/>
              </w:divBdr>
              <w:divsChild>
                <w:div w:id="19184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7434">
          <w:marLeft w:val="0"/>
          <w:marRight w:val="0"/>
          <w:marTop w:val="0"/>
          <w:marBottom w:val="0"/>
          <w:divBdr>
            <w:top w:val="none" w:sz="0" w:space="0" w:color="auto"/>
            <w:left w:val="none" w:sz="0" w:space="0" w:color="auto"/>
            <w:bottom w:val="none" w:sz="0" w:space="0" w:color="auto"/>
            <w:right w:val="none" w:sz="0" w:space="0" w:color="auto"/>
          </w:divBdr>
          <w:divsChild>
            <w:div w:id="624697846">
              <w:marLeft w:val="180"/>
              <w:marRight w:val="0"/>
              <w:marTop w:val="0"/>
              <w:marBottom w:val="0"/>
              <w:divBdr>
                <w:top w:val="none" w:sz="0" w:space="0" w:color="auto"/>
                <w:left w:val="none" w:sz="0" w:space="0" w:color="auto"/>
                <w:bottom w:val="none" w:sz="0" w:space="0" w:color="auto"/>
                <w:right w:val="none" w:sz="0" w:space="0" w:color="auto"/>
              </w:divBdr>
              <w:divsChild>
                <w:div w:id="19854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19567">
          <w:marLeft w:val="0"/>
          <w:marRight w:val="0"/>
          <w:marTop w:val="0"/>
          <w:marBottom w:val="0"/>
          <w:divBdr>
            <w:top w:val="none" w:sz="0" w:space="0" w:color="auto"/>
            <w:left w:val="none" w:sz="0" w:space="0" w:color="auto"/>
            <w:bottom w:val="none" w:sz="0" w:space="0" w:color="auto"/>
            <w:right w:val="none" w:sz="0" w:space="0" w:color="auto"/>
          </w:divBdr>
          <w:divsChild>
            <w:div w:id="2058822355">
              <w:marLeft w:val="180"/>
              <w:marRight w:val="0"/>
              <w:marTop w:val="0"/>
              <w:marBottom w:val="0"/>
              <w:divBdr>
                <w:top w:val="none" w:sz="0" w:space="0" w:color="auto"/>
                <w:left w:val="none" w:sz="0" w:space="0" w:color="auto"/>
                <w:bottom w:val="none" w:sz="0" w:space="0" w:color="auto"/>
                <w:right w:val="none" w:sz="0" w:space="0" w:color="auto"/>
              </w:divBdr>
              <w:divsChild>
                <w:div w:id="17890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9155">
          <w:marLeft w:val="0"/>
          <w:marRight w:val="0"/>
          <w:marTop w:val="0"/>
          <w:marBottom w:val="0"/>
          <w:divBdr>
            <w:top w:val="none" w:sz="0" w:space="0" w:color="auto"/>
            <w:left w:val="none" w:sz="0" w:space="0" w:color="auto"/>
            <w:bottom w:val="none" w:sz="0" w:space="0" w:color="auto"/>
            <w:right w:val="none" w:sz="0" w:space="0" w:color="auto"/>
          </w:divBdr>
          <w:divsChild>
            <w:div w:id="693193207">
              <w:marLeft w:val="180"/>
              <w:marRight w:val="0"/>
              <w:marTop w:val="0"/>
              <w:marBottom w:val="0"/>
              <w:divBdr>
                <w:top w:val="none" w:sz="0" w:space="0" w:color="auto"/>
                <w:left w:val="none" w:sz="0" w:space="0" w:color="auto"/>
                <w:bottom w:val="none" w:sz="0" w:space="0" w:color="auto"/>
                <w:right w:val="none" w:sz="0" w:space="0" w:color="auto"/>
              </w:divBdr>
              <w:divsChild>
                <w:div w:id="14848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6370">
          <w:marLeft w:val="0"/>
          <w:marRight w:val="0"/>
          <w:marTop w:val="0"/>
          <w:marBottom w:val="0"/>
          <w:divBdr>
            <w:top w:val="none" w:sz="0" w:space="0" w:color="auto"/>
            <w:left w:val="none" w:sz="0" w:space="0" w:color="auto"/>
            <w:bottom w:val="none" w:sz="0" w:space="0" w:color="auto"/>
            <w:right w:val="none" w:sz="0" w:space="0" w:color="auto"/>
          </w:divBdr>
          <w:divsChild>
            <w:div w:id="692532408">
              <w:marLeft w:val="180"/>
              <w:marRight w:val="0"/>
              <w:marTop w:val="0"/>
              <w:marBottom w:val="0"/>
              <w:divBdr>
                <w:top w:val="none" w:sz="0" w:space="0" w:color="auto"/>
                <w:left w:val="none" w:sz="0" w:space="0" w:color="auto"/>
                <w:bottom w:val="none" w:sz="0" w:space="0" w:color="auto"/>
                <w:right w:val="none" w:sz="0" w:space="0" w:color="auto"/>
              </w:divBdr>
              <w:divsChild>
                <w:div w:id="21007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4802">
          <w:marLeft w:val="0"/>
          <w:marRight w:val="0"/>
          <w:marTop w:val="0"/>
          <w:marBottom w:val="0"/>
          <w:divBdr>
            <w:top w:val="none" w:sz="0" w:space="0" w:color="auto"/>
            <w:left w:val="none" w:sz="0" w:space="0" w:color="auto"/>
            <w:bottom w:val="none" w:sz="0" w:space="0" w:color="auto"/>
            <w:right w:val="none" w:sz="0" w:space="0" w:color="auto"/>
          </w:divBdr>
          <w:divsChild>
            <w:div w:id="1604334987">
              <w:marLeft w:val="180"/>
              <w:marRight w:val="0"/>
              <w:marTop w:val="0"/>
              <w:marBottom w:val="0"/>
              <w:divBdr>
                <w:top w:val="none" w:sz="0" w:space="0" w:color="auto"/>
                <w:left w:val="none" w:sz="0" w:space="0" w:color="auto"/>
                <w:bottom w:val="none" w:sz="0" w:space="0" w:color="auto"/>
                <w:right w:val="none" w:sz="0" w:space="0" w:color="auto"/>
              </w:divBdr>
              <w:divsChild>
                <w:div w:id="3514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9150">
          <w:marLeft w:val="0"/>
          <w:marRight w:val="0"/>
          <w:marTop w:val="0"/>
          <w:marBottom w:val="0"/>
          <w:divBdr>
            <w:top w:val="none" w:sz="0" w:space="0" w:color="auto"/>
            <w:left w:val="none" w:sz="0" w:space="0" w:color="auto"/>
            <w:bottom w:val="none" w:sz="0" w:space="0" w:color="auto"/>
            <w:right w:val="none" w:sz="0" w:space="0" w:color="auto"/>
          </w:divBdr>
          <w:divsChild>
            <w:div w:id="1392725757">
              <w:marLeft w:val="180"/>
              <w:marRight w:val="0"/>
              <w:marTop w:val="0"/>
              <w:marBottom w:val="0"/>
              <w:divBdr>
                <w:top w:val="none" w:sz="0" w:space="0" w:color="auto"/>
                <w:left w:val="none" w:sz="0" w:space="0" w:color="auto"/>
                <w:bottom w:val="none" w:sz="0" w:space="0" w:color="auto"/>
                <w:right w:val="none" w:sz="0" w:space="0" w:color="auto"/>
              </w:divBdr>
              <w:divsChild>
                <w:div w:id="1623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12401">
          <w:marLeft w:val="0"/>
          <w:marRight w:val="0"/>
          <w:marTop w:val="0"/>
          <w:marBottom w:val="0"/>
          <w:divBdr>
            <w:top w:val="none" w:sz="0" w:space="0" w:color="auto"/>
            <w:left w:val="none" w:sz="0" w:space="0" w:color="auto"/>
            <w:bottom w:val="none" w:sz="0" w:space="0" w:color="auto"/>
            <w:right w:val="none" w:sz="0" w:space="0" w:color="auto"/>
          </w:divBdr>
          <w:divsChild>
            <w:div w:id="1779062955">
              <w:marLeft w:val="180"/>
              <w:marRight w:val="0"/>
              <w:marTop w:val="0"/>
              <w:marBottom w:val="0"/>
              <w:divBdr>
                <w:top w:val="none" w:sz="0" w:space="0" w:color="auto"/>
                <w:left w:val="none" w:sz="0" w:space="0" w:color="auto"/>
                <w:bottom w:val="none" w:sz="0" w:space="0" w:color="auto"/>
                <w:right w:val="none" w:sz="0" w:space="0" w:color="auto"/>
              </w:divBdr>
              <w:divsChild>
                <w:div w:id="12658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571">
          <w:marLeft w:val="0"/>
          <w:marRight w:val="0"/>
          <w:marTop w:val="0"/>
          <w:marBottom w:val="0"/>
          <w:divBdr>
            <w:top w:val="none" w:sz="0" w:space="0" w:color="auto"/>
            <w:left w:val="none" w:sz="0" w:space="0" w:color="auto"/>
            <w:bottom w:val="none" w:sz="0" w:space="0" w:color="auto"/>
            <w:right w:val="none" w:sz="0" w:space="0" w:color="auto"/>
          </w:divBdr>
          <w:divsChild>
            <w:div w:id="770659322">
              <w:marLeft w:val="180"/>
              <w:marRight w:val="0"/>
              <w:marTop w:val="0"/>
              <w:marBottom w:val="0"/>
              <w:divBdr>
                <w:top w:val="none" w:sz="0" w:space="0" w:color="auto"/>
                <w:left w:val="none" w:sz="0" w:space="0" w:color="auto"/>
                <w:bottom w:val="none" w:sz="0" w:space="0" w:color="auto"/>
                <w:right w:val="none" w:sz="0" w:space="0" w:color="auto"/>
              </w:divBdr>
              <w:divsChild>
                <w:div w:id="3962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8674">
          <w:marLeft w:val="0"/>
          <w:marRight w:val="0"/>
          <w:marTop w:val="0"/>
          <w:marBottom w:val="0"/>
          <w:divBdr>
            <w:top w:val="none" w:sz="0" w:space="0" w:color="auto"/>
            <w:left w:val="none" w:sz="0" w:space="0" w:color="auto"/>
            <w:bottom w:val="none" w:sz="0" w:space="0" w:color="auto"/>
            <w:right w:val="none" w:sz="0" w:space="0" w:color="auto"/>
          </w:divBdr>
          <w:divsChild>
            <w:div w:id="1925725068">
              <w:marLeft w:val="180"/>
              <w:marRight w:val="0"/>
              <w:marTop w:val="0"/>
              <w:marBottom w:val="0"/>
              <w:divBdr>
                <w:top w:val="none" w:sz="0" w:space="0" w:color="auto"/>
                <w:left w:val="none" w:sz="0" w:space="0" w:color="auto"/>
                <w:bottom w:val="none" w:sz="0" w:space="0" w:color="auto"/>
                <w:right w:val="none" w:sz="0" w:space="0" w:color="auto"/>
              </w:divBdr>
              <w:divsChild>
                <w:div w:id="4170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1519">
          <w:marLeft w:val="0"/>
          <w:marRight w:val="0"/>
          <w:marTop w:val="0"/>
          <w:marBottom w:val="0"/>
          <w:divBdr>
            <w:top w:val="none" w:sz="0" w:space="0" w:color="auto"/>
            <w:left w:val="none" w:sz="0" w:space="0" w:color="auto"/>
            <w:bottom w:val="none" w:sz="0" w:space="0" w:color="auto"/>
            <w:right w:val="none" w:sz="0" w:space="0" w:color="auto"/>
          </w:divBdr>
          <w:divsChild>
            <w:div w:id="1383014837">
              <w:marLeft w:val="180"/>
              <w:marRight w:val="0"/>
              <w:marTop w:val="0"/>
              <w:marBottom w:val="0"/>
              <w:divBdr>
                <w:top w:val="none" w:sz="0" w:space="0" w:color="auto"/>
                <w:left w:val="none" w:sz="0" w:space="0" w:color="auto"/>
                <w:bottom w:val="none" w:sz="0" w:space="0" w:color="auto"/>
                <w:right w:val="none" w:sz="0" w:space="0" w:color="auto"/>
              </w:divBdr>
              <w:divsChild>
                <w:div w:id="19022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07987">
          <w:marLeft w:val="0"/>
          <w:marRight w:val="0"/>
          <w:marTop w:val="0"/>
          <w:marBottom w:val="0"/>
          <w:divBdr>
            <w:top w:val="none" w:sz="0" w:space="0" w:color="auto"/>
            <w:left w:val="none" w:sz="0" w:space="0" w:color="auto"/>
            <w:bottom w:val="none" w:sz="0" w:space="0" w:color="auto"/>
            <w:right w:val="none" w:sz="0" w:space="0" w:color="auto"/>
          </w:divBdr>
          <w:divsChild>
            <w:div w:id="491063325">
              <w:marLeft w:val="180"/>
              <w:marRight w:val="0"/>
              <w:marTop w:val="0"/>
              <w:marBottom w:val="0"/>
              <w:divBdr>
                <w:top w:val="none" w:sz="0" w:space="0" w:color="auto"/>
                <w:left w:val="none" w:sz="0" w:space="0" w:color="auto"/>
                <w:bottom w:val="none" w:sz="0" w:space="0" w:color="auto"/>
                <w:right w:val="none" w:sz="0" w:space="0" w:color="auto"/>
              </w:divBdr>
              <w:divsChild>
                <w:div w:id="13501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678">
          <w:marLeft w:val="0"/>
          <w:marRight w:val="0"/>
          <w:marTop w:val="0"/>
          <w:marBottom w:val="0"/>
          <w:divBdr>
            <w:top w:val="none" w:sz="0" w:space="0" w:color="auto"/>
            <w:left w:val="none" w:sz="0" w:space="0" w:color="auto"/>
            <w:bottom w:val="none" w:sz="0" w:space="0" w:color="auto"/>
            <w:right w:val="none" w:sz="0" w:space="0" w:color="auto"/>
          </w:divBdr>
          <w:divsChild>
            <w:div w:id="1793282254">
              <w:marLeft w:val="180"/>
              <w:marRight w:val="0"/>
              <w:marTop w:val="0"/>
              <w:marBottom w:val="0"/>
              <w:divBdr>
                <w:top w:val="none" w:sz="0" w:space="0" w:color="auto"/>
                <w:left w:val="none" w:sz="0" w:space="0" w:color="auto"/>
                <w:bottom w:val="none" w:sz="0" w:space="0" w:color="auto"/>
                <w:right w:val="none" w:sz="0" w:space="0" w:color="auto"/>
              </w:divBdr>
              <w:divsChild>
                <w:div w:id="15480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1302">
          <w:marLeft w:val="0"/>
          <w:marRight w:val="0"/>
          <w:marTop w:val="0"/>
          <w:marBottom w:val="0"/>
          <w:divBdr>
            <w:top w:val="none" w:sz="0" w:space="0" w:color="auto"/>
            <w:left w:val="none" w:sz="0" w:space="0" w:color="auto"/>
            <w:bottom w:val="none" w:sz="0" w:space="0" w:color="auto"/>
            <w:right w:val="none" w:sz="0" w:space="0" w:color="auto"/>
          </w:divBdr>
          <w:divsChild>
            <w:div w:id="1350569988">
              <w:marLeft w:val="180"/>
              <w:marRight w:val="0"/>
              <w:marTop w:val="0"/>
              <w:marBottom w:val="0"/>
              <w:divBdr>
                <w:top w:val="none" w:sz="0" w:space="0" w:color="auto"/>
                <w:left w:val="none" w:sz="0" w:space="0" w:color="auto"/>
                <w:bottom w:val="none" w:sz="0" w:space="0" w:color="auto"/>
                <w:right w:val="none" w:sz="0" w:space="0" w:color="auto"/>
              </w:divBdr>
              <w:divsChild>
                <w:div w:id="190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4842">
          <w:marLeft w:val="0"/>
          <w:marRight w:val="0"/>
          <w:marTop w:val="0"/>
          <w:marBottom w:val="0"/>
          <w:divBdr>
            <w:top w:val="none" w:sz="0" w:space="0" w:color="auto"/>
            <w:left w:val="none" w:sz="0" w:space="0" w:color="auto"/>
            <w:bottom w:val="none" w:sz="0" w:space="0" w:color="auto"/>
            <w:right w:val="none" w:sz="0" w:space="0" w:color="auto"/>
          </w:divBdr>
          <w:divsChild>
            <w:div w:id="976490314">
              <w:marLeft w:val="180"/>
              <w:marRight w:val="0"/>
              <w:marTop w:val="0"/>
              <w:marBottom w:val="0"/>
              <w:divBdr>
                <w:top w:val="none" w:sz="0" w:space="0" w:color="auto"/>
                <w:left w:val="none" w:sz="0" w:space="0" w:color="auto"/>
                <w:bottom w:val="none" w:sz="0" w:space="0" w:color="auto"/>
                <w:right w:val="none" w:sz="0" w:space="0" w:color="auto"/>
              </w:divBdr>
              <w:divsChild>
                <w:div w:id="4735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5536">
          <w:marLeft w:val="0"/>
          <w:marRight w:val="0"/>
          <w:marTop w:val="0"/>
          <w:marBottom w:val="0"/>
          <w:divBdr>
            <w:top w:val="none" w:sz="0" w:space="0" w:color="auto"/>
            <w:left w:val="none" w:sz="0" w:space="0" w:color="auto"/>
            <w:bottom w:val="none" w:sz="0" w:space="0" w:color="auto"/>
            <w:right w:val="none" w:sz="0" w:space="0" w:color="auto"/>
          </w:divBdr>
          <w:divsChild>
            <w:div w:id="102383710">
              <w:marLeft w:val="180"/>
              <w:marRight w:val="0"/>
              <w:marTop w:val="0"/>
              <w:marBottom w:val="0"/>
              <w:divBdr>
                <w:top w:val="none" w:sz="0" w:space="0" w:color="auto"/>
                <w:left w:val="none" w:sz="0" w:space="0" w:color="auto"/>
                <w:bottom w:val="none" w:sz="0" w:space="0" w:color="auto"/>
                <w:right w:val="none" w:sz="0" w:space="0" w:color="auto"/>
              </w:divBdr>
              <w:divsChild>
                <w:div w:id="20964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303">
          <w:marLeft w:val="0"/>
          <w:marRight w:val="0"/>
          <w:marTop w:val="0"/>
          <w:marBottom w:val="0"/>
          <w:divBdr>
            <w:top w:val="none" w:sz="0" w:space="0" w:color="auto"/>
            <w:left w:val="none" w:sz="0" w:space="0" w:color="auto"/>
            <w:bottom w:val="none" w:sz="0" w:space="0" w:color="auto"/>
            <w:right w:val="none" w:sz="0" w:space="0" w:color="auto"/>
          </w:divBdr>
          <w:divsChild>
            <w:div w:id="1790122905">
              <w:marLeft w:val="180"/>
              <w:marRight w:val="0"/>
              <w:marTop w:val="0"/>
              <w:marBottom w:val="0"/>
              <w:divBdr>
                <w:top w:val="none" w:sz="0" w:space="0" w:color="auto"/>
                <w:left w:val="none" w:sz="0" w:space="0" w:color="auto"/>
                <w:bottom w:val="none" w:sz="0" w:space="0" w:color="auto"/>
                <w:right w:val="none" w:sz="0" w:space="0" w:color="auto"/>
              </w:divBdr>
              <w:divsChild>
                <w:div w:id="6963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0547">
          <w:marLeft w:val="0"/>
          <w:marRight w:val="0"/>
          <w:marTop w:val="0"/>
          <w:marBottom w:val="0"/>
          <w:divBdr>
            <w:top w:val="none" w:sz="0" w:space="0" w:color="auto"/>
            <w:left w:val="none" w:sz="0" w:space="0" w:color="auto"/>
            <w:bottom w:val="none" w:sz="0" w:space="0" w:color="auto"/>
            <w:right w:val="none" w:sz="0" w:space="0" w:color="auto"/>
          </w:divBdr>
          <w:divsChild>
            <w:div w:id="591012917">
              <w:marLeft w:val="180"/>
              <w:marRight w:val="0"/>
              <w:marTop w:val="0"/>
              <w:marBottom w:val="0"/>
              <w:divBdr>
                <w:top w:val="none" w:sz="0" w:space="0" w:color="auto"/>
                <w:left w:val="none" w:sz="0" w:space="0" w:color="auto"/>
                <w:bottom w:val="none" w:sz="0" w:space="0" w:color="auto"/>
                <w:right w:val="none" w:sz="0" w:space="0" w:color="auto"/>
              </w:divBdr>
              <w:divsChild>
                <w:div w:id="1968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9064">
          <w:marLeft w:val="0"/>
          <w:marRight w:val="0"/>
          <w:marTop w:val="0"/>
          <w:marBottom w:val="0"/>
          <w:divBdr>
            <w:top w:val="none" w:sz="0" w:space="0" w:color="auto"/>
            <w:left w:val="none" w:sz="0" w:space="0" w:color="auto"/>
            <w:bottom w:val="none" w:sz="0" w:space="0" w:color="auto"/>
            <w:right w:val="none" w:sz="0" w:space="0" w:color="auto"/>
          </w:divBdr>
          <w:divsChild>
            <w:div w:id="247664482">
              <w:marLeft w:val="180"/>
              <w:marRight w:val="0"/>
              <w:marTop w:val="0"/>
              <w:marBottom w:val="0"/>
              <w:divBdr>
                <w:top w:val="none" w:sz="0" w:space="0" w:color="auto"/>
                <w:left w:val="none" w:sz="0" w:space="0" w:color="auto"/>
                <w:bottom w:val="none" w:sz="0" w:space="0" w:color="auto"/>
                <w:right w:val="none" w:sz="0" w:space="0" w:color="auto"/>
              </w:divBdr>
              <w:divsChild>
                <w:div w:id="17861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0921">
          <w:marLeft w:val="0"/>
          <w:marRight w:val="0"/>
          <w:marTop w:val="0"/>
          <w:marBottom w:val="0"/>
          <w:divBdr>
            <w:top w:val="none" w:sz="0" w:space="0" w:color="auto"/>
            <w:left w:val="none" w:sz="0" w:space="0" w:color="auto"/>
            <w:bottom w:val="none" w:sz="0" w:space="0" w:color="auto"/>
            <w:right w:val="none" w:sz="0" w:space="0" w:color="auto"/>
          </w:divBdr>
          <w:divsChild>
            <w:div w:id="96097011">
              <w:marLeft w:val="180"/>
              <w:marRight w:val="0"/>
              <w:marTop w:val="0"/>
              <w:marBottom w:val="0"/>
              <w:divBdr>
                <w:top w:val="none" w:sz="0" w:space="0" w:color="auto"/>
                <w:left w:val="none" w:sz="0" w:space="0" w:color="auto"/>
                <w:bottom w:val="none" w:sz="0" w:space="0" w:color="auto"/>
                <w:right w:val="none" w:sz="0" w:space="0" w:color="auto"/>
              </w:divBdr>
              <w:divsChild>
                <w:div w:id="13827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3367">
          <w:marLeft w:val="0"/>
          <w:marRight w:val="0"/>
          <w:marTop w:val="0"/>
          <w:marBottom w:val="0"/>
          <w:divBdr>
            <w:top w:val="none" w:sz="0" w:space="0" w:color="auto"/>
            <w:left w:val="none" w:sz="0" w:space="0" w:color="auto"/>
            <w:bottom w:val="none" w:sz="0" w:space="0" w:color="auto"/>
            <w:right w:val="none" w:sz="0" w:space="0" w:color="auto"/>
          </w:divBdr>
          <w:divsChild>
            <w:div w:id="1187207454">
              <w:marLeft w:val="180"/>
              <w:marRight w:val="0"/>
              <w:marTop w:val="0"/>
              <w:marBottom w:val="0"/>
              <w:divBdr>
                <w:top w:val="none" w:sz="0" w:space="0" w:color="auto"/>
                <w:left w:val="none" w:sz="0" w:space="0" w:color="auto"/>
                <w:bottom w:val="none" w:sz="0" w:space="0" w:color="auto"/>
                <w:right w:val="none" w:sz="0" w:space="0" w:color="auto"/>
              </w:divBdr>
              <w:divsChild>
                <w:div w:id="5625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560">
          <w:marLeft w:val="0"/>
          <w:marRight w:val="0"/>
          <w:marTop w:val="0"/>
          <w:marBottom w:val="0"/>
          <w:divBdr>
            <w:top w:val="none" w:sz="0" w:space="0" w:color="auto"/>
            <w:left w:val="none" w:sz="0" w:space="0" w:color="auto"/>
            <w:bottom w:val="none" w:sz="0" w:space="0" w:color="auto"/>
            <w:right w:val="none" w:sz="0" w:space="0" w:color="auto"/>
          </w:divBdr>
          <w:divsChild>
            <w:div w:id="461047074">
              <w:marLeft w:val="180"/>
              <w:marRight w:val="0"/>
              <w:marTop w:val="0"/>
              <w:marBottom w:val="0"/>
              <w:divBdr>
                <w:top w:val="none" w:sz="0" w:space="0" w:color="auto"/>
                <w:left w:val="none" w:sz="0" w:space="0" w:color="auto"/>
                <w:bottom w:val="none" w:sz="0" w:space="0" w:color="auto"/>
                <w:right w:val="none" w:sz="0" w:space="0" w:color="auto"/>
              </w:divBdr>
              <w:divsChild>
                <w:div w:id="703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5844">
          <w:marLeft w:val="0"/>
          <w:marRight w:val="0"/>
          <w:marTop w:val="0"/>
          <w:marBottom w:val="0"/>
          <w:divBdr>
            <w:top w:val="none" w:sz="0" w:space="0" w:color="auto"/>
            <w:left w:val="none" w:sz="0" w:space="0" w:color="auto"/>
            <w:bottom w:val="none" w:sz="0" w:space="0" w:color="auto"/>
            <w:right w:val="none" w:sz="0" w:space="0" w:color="auto"/>
          </w:divBdr>
          <w:divsChild>
            <w:div w:id="2059355622">
              <w:marLeft w:val="180"/>
              <w:marRight w:val="0"/>
              <w:marTop w:val="0"/>
              <w:marBottom w:val="0"/>
              <w:divBdr>
                <w:top w:val="none" w:sz="0" w:space="0" w:color="auto"/>
                <w:left w:val="none" w:sz="0" w:space="0" w:color="auto"/>
                <w:bottom w:val="none" w:sz="0" w:space="0" w:color="auto"/>
                <w:right w:val="none" w:sz="0" w:space="0" w:color="auto"/>
              </w:divBdr>
              <w:divsChild>
                <w:div w:id="11366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1686-7231-422D-8F1B-F8F372FB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Janelle L.</dc:creator>
  <cp:keywords/>
  <dc:description/>
  <cp:lastModifiedBy>Conway, Janelle L.</cp:lastModifiedBy>
  <cp:revision>2</cp:revision>
  <dcterms:created xsi:type="dcterms:W3CDTF">2021-02-04T16:52:00Z</dcterms:created>
  <dcterms:modified xsi:type="dcterms:W3CDTF">2021-02-04T16:52:00Z</dcterms:modified>
</cp:coreProperties>
</file>